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722E9" w14:textId="07792F4A" w:rsidR="009261D2" w:rsidRPr="001621C3" w:rsidRDefault="008A1DF6" w:rsidP="00F95B1D">
      <w:pPr>
        <w:spacing w:line="400" w:lineRule="exact"/>
        <w:ind w:leftChars="100" w:left="210"/>
        <w:jc w:val="center"/>
        <w:rPr>
          <w:rFonts w:ascii="游明朝" w:eastAsia="游明朝" w:hAnsi="游明朝"/>
          <w:sz w:val="24"/>
          <w:szCs w:val="40"/>
        </w:rPr>
      </w:pPr>
      <w:r>
        <w:rPr>
          <w:rFonts w:ascii="游明朝" w:eastAsia="游明朝" w:hAnsi="游明朝"/>
          <w:noProof/>
          <w:sz w:val="24"/>
          <w:szCs w:val="40"/>
        </w:rPr>
        <w:pict w14:anchorId="6CF342CB">
          <v:shapetype id="_x0000_t202" coordsize="21600,21600" o:spt="202" path="m,l,21600r21600,l21600,xe">
            <v:stroke joinstyle="miter"/>
            <v:path gradientshapeok="t" o:connecttype="rect"/>
          </v:shapetype>
          <v:shape id="_x0000_s1026" type="#_x0000_t202" style="position:absolute;left:0;text-align:left;margin-left:372.45pt;margin-top:-15.95pt;width:1in;height:13.4pt;z-index:251658240;v-text-anchor:middle" filled="f" stroked="f">
            <v:textbox style="mso-fit-shape-to-text:t" inset="5.85pt,.7pt,5.85pt,.7pt">
              <w:txbxContent>
                <w:p w14:paraId="72F4CE14" w14:textId="6CEE5122" w:rsidR="00025A3A" w:rsidRPr="00977CE9" w:rsidRDefault="00025A3A" w:rsidP="00025A3A">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w:t>
                  </w:r>
                  <w:r w:rsidR="005D077A" w:rsidRPr="008A1DF6">
                    <w:rPr>
                      <w:rFonts w:ascii="游ゴシック Light" w:eastAsia="游ゴシック Light" w:hAnsi="游ゴシック Light" w:hint="eastAsia"/>
                      <w:b/>
                      <w:sz w:val="22"/>
                    </w:rPr>
                    <w:t>３</w:t>
                  </w:r>
                </w:p>
              </w:txbxContent>
            </v:textbox>
          </v:shape>
        </w:pict>
      </w:r>
      <w:r w:rsidR="009261D2" w:rsidRPr="001621C3">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sidR="009261D2" w:rsidRPr="001621C3">
        <w:rPr>
          <w:rFonts w:ascii="游明朝" w:eastAsia="游明朝" w:hAnsi="游明朝" w:hint="eastAsia"/>
          <w:sz w:val="24"/>
          <w:szCs w:val="40"/>
        </w:rPr>
        <w:t>）・</w:t>
      </w:r>
      <w:r w:rsidR="009261D2">
        <w:rPr>
          <w:rFonts w:ascii="游明朝" w:eastAsia="游明朝" w:hAnsi="游明朝" w:hint="eastAsia"/>
          <w:sz w:val="24"/>
          <w:szCs w:val="40"/>
        </w:rPr>
        <w:t>受注者希望</w:t>
      </w:r>
      <w:r w:rsidR="009261D2" w:rsidRPr="001621C3">
        <w:rPr>
          <w:rFonts w:ascii="游明朝" w:eastAsia="游明朝" w:hAnsi="游明朝" w:hint="eastAsia"/>
          <w:sz w:val="24"/>
          <w:szCs w:val="40"/>
        </w:rPr>
        <w:t>型</w:t>
      </w:r>
    </w:p>
    <w:p w14:paraId="40F32E85" w14:textId="4E45D6B7" w:rsidR="009261D2" w:rsidRDefault="009261D2" w:rsidP="009261D2">
      <w:pPr>
        <w:spacing w:line="400" w:lineRule="exact"/>
        <w:jc w:val="center"/>
        <w:rPr>
          <w:rFonts w:ascii="游明朝" w:eastAsia="游明朝" w:hAnsi="游明朝"/>
          <w:sz w:val="24"/>
          <w:szCs w:val="40"/>
        </w:rPr>
      </w:pPr>
      <w:r w:rsidRPr="001621C3">
        <w:rPr>
          <w:rFonts w:ascii="游明朝" w:eastAsia="游明朝" w:hAnsi="游明朝" w:hint="eastAsia"/>
          <w:sz w:val="24"/>
          <w:szCs w:val="40"/>
        </w:rPr>
        <w:t>特記仕様書</w:t>
      </w:r>
      <w:r w:rsidR="006310DC">
        <w:rPr>
          <w:rFonts w:ascii="游明朝" w:eastAsia="游明朝" w:hAnsi="游明朝" w:hint="eastAsia"/>
          <w:sz w:val="24"/>
          <w:szCs w:val="40"/>
        </w:rPr>
        <w:t>（記載例）</w:t>
      </w:r>
    </w:p>
    <w:p w14:paraId="684B0824" w14:textId="329489DA" w:rsidR="00F95B1D" w:rsidRPr="001621C3" w:rsidRDefault="00F95B1D" w:rsidP="009261D2">
      <w:pPr>
        <w:spacing w:line="400" w:lineRule="exact"/>
        <w:jc w:val="center"/>
        <w:rPr>
          <w:rFonts w:ascii="游明朝" w:eastAsia="游明朝" w:hAnsi="游明朝"/>
          <w:sz w:val="24"/>
          <w:szCs w:val="40"/>
        </w:rPr>
      </w:pPr>
    </w:p>
    <w:p w14:paraId="4C4C710B" w14:textId="77777777" w:rsidR="009261D2" w:rsidRPr="001621C3" w:rsidRDefault="009261D2" w:rsidP="009261D2">
      <w:pPr>
        <w:spacing w:beforeLines="100" w:before="360" w:line="400" w:lineRule="exact"/>
        <w:jc w:val="left"/>
        <w:rPr>
          <w:rFonts w:ascii="游ゴシック" w:eastAsia="游ゴシック" w:hAnsi="游ゴシック"/>
          <w:sz w:val="24"/>
          <w:szCs w:val="40"/>
        </w:rPr>
      </w:pPr>
      <w:r w:rsidRPr="001621C3">
        <w:rPr>
          <w:rFonts w:ascii="游ゴシック" w:eastAsia="游ゴシック" w:hAnsi="游ゴシック" w:hint="eastAsia"/>
          <w:sz w:val="24"/>
          <w:szCs w:val="40"/>
        </w:rPr>
        <w:t>１　ＩＣＴ活用工事</w:t>
      </w:r>
    </w:p>
    <w:p w14:paraId="2B998CD6" w14:textId="3B29EBFE"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本工事は、</w:t>
      </w:r>
      <w:r>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Pr>
          <w:rFonts w:ascii="游明朝" w:eastAsia="游明朝" w:hAnsi="游明朝" w:hint="eastAsia"/>
          <w:sz w:val="24"/>
          <w:szCs w:val="40"/>
        </w:rPr>
        <w:t>）・受注者希望</w:t>
      </w:r>
      <w:r w:rsidRPr="001621C3">
        <w:rPr>
          <w:rFonts w:ascii="游明朝" w:eastAsia="游明朝" w:hAnsi="游明朝" w:hint="eastAsia"/>
          <w:sz w:val="24"/>
          <w:szCs w:val="40"/>
        </w:rPr>
        <w:t>型の対象工事である。</w:t>
      </w:r>
    </w:p>
    <w:p w14:paraId="78E410D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ＩＣＴ活用工事とは、建設現場の生産性向上を目的として、建設生産プロセスの各段階において、次に示すＩＣＴ施工技術を活用する工事である。</w:t>
      </w:r>
    </w:p>
    <w:p w14:paraId="6065E429"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① ３次元起工測量</w:t>
      </w:r>
    </w:p>
    <w:p w14:paraId="3FEEE89D"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② ３次元設計データ作成</w:t>
      </w:r>
    </w:p>
    <w:p w14:paraId="4B5EA235"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③ ＩＣＴ建設機械による施工</w:t>
      </w:r>
    </w:p>
    <w:p w14:paraId="0881969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④ ３次元出来形管理等の施工管理</w:t>
      </w:r>
    </w:p>
    <w:p w14:paraId="00E6CEA4" w14:textId="2D4A4C9F" w:rsid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⑤ ３次元データの納品</w:t>
      </w:r>
    </w:p>
    <w:p w14:paraId="54C8EE5C" w14:textId="2EA5E8A7" w:rsidR="00681CB2" w:rsidRPr="001621C3" w:rsidRDefault="00E7620E" w:rsidP="00681CB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２</w:t>
      </w:r>
      <w:r w:rsidR="00681CB2" w:rsidRPr="001621C3">
        <w:rPr>
          <w:rFonts w:ascii="游ゴシック" w:eastAsia="游ゴシック" w:hAnsi="游ゴシック" w:hint="eastAsia"/>
          <w:sz w:val="24"/>
          <w:szCs w:val="40"/>
        </w:rPr>
        <w:t xml:space="preserve">　</w:t>
      </w:r>
      <w:r w:rsidR="00323B54">
        <w:rPr>
          <w:rFonts w:ascii="游ゴシック" w:eastAsia="游ゴシック" w:hAnsi="游ゴシック" w:hint="eastAsia"/>
          <w:sz w:val="24"/>
          <w:szCs w:val="40"/>
        </w:rPr>
        <w:t>実施方法</w:t>
      </w:r>
    </w:p>
    <w:p w14:paraId="46724BDA" w14:textId="27A286D3" w:rsidR="00303571" w:rsidRPr="008A1DF6" w:rsidRDefault="00681CB2"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受注者は、ＩＣＴ活用工事を実施する意向がある場合は、契約後、施工計画書の提出までにＩＣＴ活用工</w:t>
      </w:r>
      <w:bookmarkStart w:id="0" w:name="_GoBack"/>
      <w:r w:rsidRPr="008A1DF6">
        <w:rPr>
          <w:rFonts w:ascii="游明朝" w:eastAsia="游明朝" w:hAnsi="游明朝" w:hint="eastAsia"/>
          <w:sz w:val="24"/>
          <w:szCs w:val="40"/>
        </w:rPr>
        <w:t>事計画書</w:t>
      </w:r>
      <w:r w:rsidR="00557604" w:rsidRPr="008A1DF6">
        <w:rPr>
          <w:rFonts w:ascii="游明朝" w:eastAsia="游明朝" w:hAnsi="游明朝" w:hint="eastAsia"/>
          <w:sz w:val="24"/>
          <w:szCs w:val="40"/>
        </w:rPr>
        <w:t>（様式１）</w:t>
      </w:r>
      <w:r w:rsidRPr="008A1DF6">
        <w:rPr>
          <w:rFonts w:ascii="游明朝" w:eastAsia="游明朝" w:hAnsi="游明朝" w:hint="eastAsia"/>
          <w:sz w:val="24"/>
          <w:szCs w:val="40"/>
        </w:rPr>
        <w:t>に具体的な実施内容を記載し、</w:t>
      </w:r>
      <w:r w:rsidR="00303571" w:rsidRPr="008A1DF6">
        <w:rPr>
          <w:rFonts w:ascii="游明朝" w:eastAsia="游明朝" w:hAnsi="游明朝" w:hint="eastAsia"/>
          <w:sz w:val="24"/>
          <w:szCs w:val="40"/>
        </w:rPr>
        <w:t>監督職員</w:t>
      </w:r>
      <w:r w:rsidRPr="008A1DF6">
        <w:rPr>
          <w:rFonts w:ascii="游明朝" w:eastAsia="游明朝" w:hAnsi="游明朝" w:hint="eastAsia"/>
          <w:sz w:val="24"/>
          <w:szCs w:val="40"/>
        </w:rPr>
        <w:t>と協議を行うこと。</w:t>
      </w:r>
      <w:r w:rsidR="00303571" w:rsidRPr="008A1DF6">
        <w:rPr>
          <w:rFonts w:ascii="游明朝" w:eastAsia="游明朝" w:hAnsi="游明朝" w:hint="eastAsia"/>
          <w:sz w:val="24"/>
          <w:szCs w:val="40"/>
        </w:rPr>
        <w:t>協議が整い</w:t>
      </w:r>
      <w:r w:rsidR="007E7FB8" w:rsidRPr="008A1DF6">
        <w:rPr>
          <w:rFonts w:ascii="游明朝" w:eastAsia="游明朝" w:hAnsi="游明朝" w:hint="eastAsia"/>
          <w:sz w:val="24"/>
          <w:szCs w:val="40"/>
        </w:rPr>
        <w:t>、</w:t>
      </w:r>
      <w:r w:rsidR="00303571" w:rsidRPr="008A1DF6">
        <w:rPr>
          <w:rFonts w:ascii="游明朝" w:eastAsia="游明朝" w:hAnsi="游明朝" w:hint="eastAsia"/>
          <w:sz w:val="24"/>
          <w:szCs w:val="40"/>
        </w:rPr>
        <w:t>監督職員</w:t>
      </w:r>
      <w:r w:rsidR="00323B54" w:rsidRPr="008A1DF6">
        <w:rPr>
          <w:rFonts w:ascii="游明朝" w:eastAsia="游明朝" w:hAnsi="游明朝" w:hint="eastAsia"/>
          <w:sz w:val="24"/>
          <w:szCs w:val="40"/>
        </w:rPr>
        <w:t>が指示した</w:t>
      </w:r>
      <w:r w:rsidR="00303571" w:rsidRPr="008A1DF6">
        <w:rPr>
          <w:rFonts w:ascii="游明朝" w:eastAsia="游明朝" w:hAnsi="游明朝" w:hint="eastAsia"/>
          <w:sz w:val="24"/>
          <w:szCs w:val="40"/>
        </w:rPr>
        <w:t>場合に</w:t>
      </w:r>
      <w:r w:rsidR="006C4820" w:rsidRPr="008A1DF6">
        <w:rPr>
          <w:rFonts w:ascii="游明朝" w:eastAsia="游明朝" w:hAnsi="游明朝" w:hint="eastAsia"/>
          <w:sz w:val="24"/>
          <w:szCs w:val="40"/>
        </w:rPr>
        <w:t>、</w:t>
      </w:r>
      <w:r w:rsidR="00916F88" w:rsidRPr="008A1DF6">
        <w:rPr>
          <w:rFonts w:ascii="游明朝" w:eastAsia="游明朝" w:hAnsi="游明朝" w:hint="eastAsia"/>
          <w:sz w:val="24"/>
          <w:szCs w:val="40"/>
        </w:rPr>
        <w:t>受注者は、</w:t>
      </w:r>
      <w:r w:rsidR="006C4820" w:rsidRPr="008A1DF6">
        <w:rPr>
          <w:rFonts w:ascii="游明朝" w:eastAsia="游明朝" w:hAnsi="游明朝" w:hint="eastAsia"/>
          <w:sz w:val="24"/>
          <w:szCs w:val="40"/>
        </w:rPr>
        <w:t>「ＩＣＴ活用工事（舗装工）</w:t>
      </w:r>
      <w:r w:rsidR="004A57F7" w:rsidRPr="008A1DF6">
        <w:rPr>
          <w:rFonts w:ascii="游明朝" w:eastAsia="游明朝" w:hAnsi="游明朝" w:hint="eastAsia"/>
          <w:sz w:val="24"/>
          <w:szCs w:val="40"/>
        </w:rPr>
        <w:t>試行</w:t>
      </w:r>
      <w:r w:rsidR="006C4820" w:rsidRPr="008A1DF6">
        <w:rPr>
          <w:rFonts w:ascii="游明朝" w:eastAsia="游明朝" w:hAnsi="游明朝" w:hint="eastAsia"/>
          <w:sz w:val="24"/>
          <w:szCs w:val="40"/>
        </w:rPr>
        <w:t>要領（山口県土木建築部）」に基づき</w:t>
      </w:r>
      <w:r w:rsidR="00303571" w:rsidRPr="008A1DF6">
        <w:rPr>
          <w:rFonts w:ascii="游明朝" w:eastAsia="游明朝" w:hAnsi="游明朝" w:hint="eastAsia"/>
          <w:sz w:val="24"/>
          <w:szCs w:val="40"/>
        </w:rPr>
        <w:t>ＩＣＴ活用工事を実施することができるものとする。</w:t>
      </w:r>
    </w:p>
    <w:p w14:paraId="7458A579" w14:textId="60EB6635" w:rsidR="00E7620E" w:rsidRPr="008A1DF6" w:rsidRDefault="00E7620E" w:rsidP="00E7620E">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３　ＩＣＴ施工技術の実施内容</w:t>
      </w:r>
    </w:p>
    <w:p w14:paraId="07D11436" w14:textId="457F345B" w:rsidR="00E7620E" w:rsidRPr="008A1DF6" w:rsidRDefault="00E7620E" w:rsidP="00E7620E">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受注者は、</w:t>
      </w:r>
      <w:r w:rsidR="005B0E73" w:rsidRPr="008A1DF6">
        <w:rPr>
          <w:rFonts w:ascii="游明朝" w:eastAsia="游明朝" w:hAnsi="游明朝" w:hint="eastAsia"/>
          <w:sz w:val="24"/>
          <w:szCs w:val="40"/>
        </w:rPr>
        <w:t>ＩＣＴ活用工事を実施する場合は、</w:t>
      </w:r>
      <w:r w:rsidRPr="008A1DF6">
        <w:rPr>
          <w:rFonts w:ascii="游明朝" w:eastAsia="游明朝" w:hAnsi="游明朝" w:hint="eastAsia"/>
          <w:sz w:val="24"/>
          <w:szCs w:val="40"/>
        </w:rPr>
        <w:t>ＩＣＴ施工技術のうち、②３次元設計データ作成、④３次元出来形管理等の施工管理及び⑤３次元データの納品を必ず実施すること。この場合の３次元出来形管理は管理断面による管理を標準とする。</w:t>
      </w:r>
    </w:p>
    <w:p w14:paraId="4084A4CA" w14:textId="468DF074" w:rsidR="00E7620E" w:rsidRPr="008A1DF6" w:rsidRDefault="00E7620E" w:rsidP="009261D2">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また、受注者は、①３次元起工測量及び</w:t>
      </w:r>
      <w:r w:rsidR="005D077A" w:rsidRPr="008A1DF6">
        <w:rPr>
          <w:rFonts w:ascii="游明朝" w:eastAsia="游明朝" w:hAnsi="游明朝" w:hint="eastAsia"/>
          <w:sz w:val="24"/>
          <w:szCs w:val="40"/>
        </w:rPr>
        <w:t>③</w:t>
      </w:r>
      <w:r w:rsidRPr="008A1DF6">
        <w:rPr>
          <w:rFonts w:ascii="游明朝" w:eastAsia="游明朝" w:hAnsi="游明朝" w:hint="eastAsia"/>
          <w:sz w:val="24"/>
          <w:szCs w:val="40"/>
        </w:rPr>
        <w:t>ＩＣＴ</w:t>
      </w:r>
      <w:r w:rsidR="00F270EC" w:rsidRPr="008A1DF6">
        <w:rPr>
          <w:rFonts w:ascii="游明朝" w:eastAsia="游明朝" w:hAnsi="游明朝" w:hint="eastAsia"/>
          <w:sz w:val="24"/>
          <w:szCs w:val="40"/>
        </w:rPr>
        <w:t>建設機械</w:t>
      </w:r>
      <w:r w:rsidRPr="008A1DF6">
        <w:rPr>
          <w:rFonts w:ascii="游明朝" w:eastAsia="游明朝" w:hAnsi="游明朝" w:hint="eastAsia"/>
          <w:sz w:val="24"/>
          <w:szCs w:val="40"/>
        </w:rPr>
        <w:t>による施工のいずれか又は両方を追加して実施することができる。この場合の３次元出来形管理は面管理を行うものとする。</w:t>
      </w:r>
    </w:p>
    <w:p w14:paraId="622C5B2A" w14:textId="77777777" w:rsidR="005B0E73" w:rsidRPr="008A1DF6" w:rsidRDefault="005B0E73" w:rsidP="005B0E73">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４　ＩＣＴ活用工事の費用について</w:t>
      </w:r>
    </w:p>
    <w:p w14:paraId="486C5C6C" w14:textId="6B0D26DE" w:rsidR="005B0E73" w:rsidRPr="008A1DF6" w:rsidRDefault="005B0E73" w:rsidP="005B0E73">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ＩＣＴ活用工事に係る経費については、</w:t>
      </w:r>
      <w:r w:rsidR="00F270EC" w:rsidRPr="008A1DF6">
        <w:rPr>
          <w:rFonts w:ascii="游明朝" w:eastAsia="游明朝" w:hAnsi="游明朝" w:hint="eastAsia"/>
          <w:sz w:val="24"/>
          <w:szCs w:val="40"/>
        </w:rPr>
        <w:t>「山口県設計標準歩掛表」、「山口県業務関係積算基準及び標準歩掛表」及び「ＩＣＴの全面的な活用の推進に関する実施方針（別紙）（国土交通省）」</w:t>
      </w:r>
      <w:r w:rsidRPr="008A1DF6">
        <w:rPr>
          <w:rFonts w:ascii="游明朝" w:eastAsia="游明朝" w:hAnsi="游明朝" w:hint="eastAsia"/>
          <w:sz w:val="24"/>
          <w:szCs w:val="40"/>
        </w:rPr>
        <w:t>等に基づき設計変更を行い、落札率を乗じた価格により変更契約を行うこととする。</w:t>
      </w:r>
    </w:p>
    <w:p w14:paraId="7D101507" w14:textId="0C360930" w:rsidR="009261D2" w:rsidRPr="008A1DF6" w:rsidRDefault="005B0E73" w:rsidP="009261D2">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lastRenderedPageBreak/>
        <w:t>５</w:t>
      </w:r>
      <w:r w:rsidR="009261D2" w:rsidRPr="008A1DF6">
        <w:rPr>
          <w:rFonts w:ascii="游ゴシック" w:eastAsia="游ゴシック" w:hAnsi="游ゴシック" w:hint="eastAsia"/>
          <w:sz w:val="24"/>
          <w:szCs w:val="40"/>
        </w:rPr>
        <w:t xml:space="preserve">　機器類の調達</w:t>
      </w:r>
    </w:p>
    <w:p w14:paraId="6D03AD12" w14:textId="77777777" w:rsidR="009261D2" w:rsidRPr="008A1DF6" w:rsidRDefault="009261D2" w:rsidP="009261D2">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本工事に必要なＩＣＴ機器類は、受注者が調達すること。また、施工に必要なＩＣＴ活用工事用データは、受注者が作成することとし、使用するアプリケーション・ソフト、ファイル形式については、事前に監督職員と協議すること。</w:t>
      </w:r>
    </w:p>
    <w:p w14:paraId="15864258" w14:textId="77777777" w:rsidR="005B0E73" w:rsidRPr="008A1DF6" w:rsidRDefault="005B0E73" w:rsidP="009261D2">
      <w:pPr>
        <w:spacing w:beforeLines="100" w:before="360" w:line="400" w:lineRule="exact"/>
        <w:jc w:val="left"/>
        <w:rPr>
          <w:rFonts w:ascii="游ゴシック" w:eastAsia="游ゴシック" w:hAnsi="游ゴシック"/>
          <w:sz w:val="24"/>
          <w:szCs w:val="40"/>
        </w:rPr>
        <w:sectPr w:rsidR="005B0E73" w:rsidRPr="008A1DF6" w:rsidSect="001A6EE7">
          <w:headerReference w:type="default" r:id="rId8"/>
          <w:type w:val="continuous"/>
          <w:pgSz w:w="11906" w:h="16838" w:code="9"/>
          <w:pgMar w:top="1134" w:right="1701" w:bottom="1701" w:left="1701" w:header="851" w:footer="992" w:gutter="0"/>
          <w:cols w:space="425"/>
          <w:docGrid w:type="lines" w:linePitch="360"/>
        </w:sectPr>
      </w:pPr>
    </w:p>
    <w:p w14:paraId="210B01A4" w14:textId="525E7655" w:rsidR="009261D2" w:rsidRPr="008A1DF6" w:rsidRDefault="005B0E73" w:rsidP="009261D2">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６</w:t>
      </w:r>
      <w:r w:rsidR="00025A3A" w:rsidRPr="008A1DF6">
        <w:rPr>
          <w:rFonts w:ascii="游ゴシック" w:eastAsia="游ゴシック" w:hAnsi="游ゴシック" w:hint="eastAsia"/>
          <w:sz w:val="24"/>
          <w:szCs w:val="40"/>
        </w:rPr>
        <w:t xml:space="preserve">　</w:t>
      </w:r>
      <w:r w:rsidR="009261D2" w:rsidRPr="008A1DF6">
        <w:rPr>
          <w:rFonts w:ascii="游ゴシック" w:eastAsia="游ゴシック" w:hAnsi="游ゴシック" w:hint="eastAsia"/>
          <w:sz w:val="24"/>
          <w:szCs w:val="40"/>
        </w:rPr>
        <w:t>工事成績評定</w:t>
      </w:r>
    </w:p>
    <w:p w14:paraId="7150491A" w14:textId="1B21B6DE" w:rsidR="00191E53" w:rsidRPr="008A1DF6" w:rsidRDefault="00191E53" w:rsidP="00191E53">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ＩＣＴ施工技術の①～⑤を全て実施した場合は、創意工夫【施工】で２点を加点する。</w:t>
      </w:r>
      <w:r w:rsidR="008A0696" w:rsidRPr="008A1DF6">
        <w:rPr>
          <w:rFonts w:ascii="游明朝" w:eastAsia="游明朝" w:hAnsi="游明朝" w:hint="eastAsia"/>
          <w:sz w:val="24"/>
          <w:szCs w:val="40"/>
        </w:rPr>
        <w:t>ただし、</w:t>
      </w:r>
      <w:r w:rsidRPr="008A1DF6">
        <w:rPr>
          <w:rFonts w:ascii="游明朝" w:eastAsia="游明朝" w:hAnsi="游明朝" w:hint="eastAsia"/>
          <w:sz w:val="24"/>
          <w:szCs w:val="40"/>
        </w:rPr>
        <w:t>必須項目（②３次元設計デー</w:t>
      </w:r>
      <w:r w:rsidR="008A0696" w:rsidRPr="008A1DF6">
        <w:rPr>
          <w:rFonts w:ascii="游明朝" w:eastAsia="游明朝" w:hAnsi="游明朝" w:hint="eastAsia"/>
          <w:sz w:val="24"/>
          <w:szCs w:val="40"/>
        </w:rPr>
        <w:t>タ作成、④３次元出来形管理等の施工管理、⑤３次元データの納品）のみを実施した場合は、</w:t>
      </w:r>
      <w:r w:rsidRPr="008A1DF6">
        <w:rPr>
          <w:rFonts w:ascii="游明朝" w:eastAsia="游明朝" w:hAnsi="游明朝" w:hint="eastAsia"/>
          <w:sz w:val="24"/>
          <w:szCs w:val="40"/>
        </w:rPr>
        <w:t>１点を加点する。</w:t>
      </w:r>
    </w:p>
    <w:p w14:paraId="1923B79D" w14:textId="4A6ABA94" w:rsidR="009261D2" w:rsidRPr="008A1DF6" w:rsidRDefault="005B0E73" w:rsidP="009261D2">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７</w:t>
      </w:r>
      <w:r w:rsidR="00025A3A" w:rsidRPr="008A1DF6">
        <w:rPr>
          <w:rFonts w:ascii="游ゴシック" w:eastAsia="游ゴシック" w:hAnsi="游ゴシック" w:hint="eastAsia"/>
          <w:sz w:val="24"/>
          <w:szCs w:val="40"/>
        </w:rPr>
        <w:t xml:space="preserve">　</w:t>
      </w:r>
      <w:r w:rsidR="009261D2" w:rsidRPr="008A1DF6">
        <w:rPr>
          <w:rFonts w:ascii="游ゴシック" w:eastAsia="游ゴシック" w:hAnsi="游ゴシック" w:hint="eastAsia"/>
          <w:sz w:val="24"/>
          <w:szCs w:val="40"/>
        </w:rPr>
        <w:t>ＩＣＴ施工に係る県内企業の活用</w:t>
      </w:r>
    </w:p>
    <w:p w14:paraId="0A47CBB1" w14:textId="77777777" w:rsidR="009261D2" w:rsidRPr="008A1DF6" w:rsidRDefault="009261D2" w:rsidP="009261D2">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受注者は、ＩＣＴ施工における関連業務（３次元起工測量、３次元設計データ作成等）を委託に付す場合は、山口県ふるさと産業振興条例の趣旨を踏まえ、県内企業の優先活用に努めること。</w:t>
      </w:r>
    </w:p>
    <w:p w14:paraId="6870C08E" w14:textId="11173E4A" w:rsidR="00935E19" w:rsidRPr="008A1DF6" w:rsidRDefault="005B0E73" w:rsidP="00935E19">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８</w:t>
      </w:r>
      <w:r w:rsidR="00025A3A" w:rsidRPr="008A1DF6">
        <w:rPr>
          <w:rFonts w:ascii="游ゴシック" w:eastAsia="游ゴシック" w:hAnsi="游ゴシック" w:hint="eastAsia"/>
          <w:sz w:val="24"/>
          <w:szCs w:val="40"/>
        </w:rPr>
        <w:t xml:space="preserve">　</w:t>
      </w:r>
      <w:r w:rsidR="00935E19" w:rsidRPr="008A1DF6">
        <w:rPr>
          <w:rFonts w:ascii="游ゴシック" w:eastAsia="游ゴシック" w:hAnsi="游ゴシック" w:hint="eastAsia"/>
          <w:sz w:val="24"/>
          <w:szCs w:val="40"/>
        </w:rPr>
        <w:t>現場見学会等への協力</w:t>
      </w:r>
    </w:p>
    <w:p w14:paraId="4898089D" w14:textId="77777777" w:rsidR="00935E19" w:rsidRPr="008A1DF6" w:rsidRDefault="00935E19" w:rsidP="00935E19">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受注者は、本工事が、山口県</w:t>
      </w:r>
      <w:proofErr w:type="spellStart"/>
      <w:r w:rsidRPr="008A1DF6">
        <w:rPr>
          <w:rFonts w:ascii="游明朝" w:eastAsia="游明朝" w:hAnsi="游明朝" w:hint="eastAsia"/>
          <w:sz w:val="24"/>
          <w:szCs w:val="40"/>
        </w:rPr>
        <w:t>i</w:t>
      </w:r>
      <w:proofErr w:type="spellEnd"/>
      <w:r w:rsidRPr="008A1DF6">
        <w:rPr>
          <w:rFonts w:ascii="游明朝" w:eastAsia="游明朝" w:hAnsi="游明朝" w:hint="eastAsia"/>
          <w:sz w:val="24"/>
          <w:szCs w:val="40"/>
        </w:rPr>
        <w:t>-Construction推進連絡会又は山口県が主催する現場見学会等の対象となった場合は、実施に協力すること。</w:t>
      </w:r>
    </w:p>
    <w:p w14:paraId="0B8F40A3" w14:textId="5153447F" w:rsidR="00935E19" w:rsidRPr="008A1DF6" w:rsidRDefault="005B0E73" w:rsidP="00935E19">
      <w:pPr>
        <w:spacing w:beforeLines="100" w:before="360" w:line="400" w:lineRule="exact"/>
        <w:jc w:val="left"/>
        <w:rPr>
          <w:rFonts w:ascii="游ゴシック" w:eastAsia="游ゴシック" w:hAnsi="游ゴシック"/>
          <w:sz w:val="24"/>
          <w:szCs w:val="40"/>
        </w:rPr>
      </w:pPr>
      <w:r w:rsidRPr="008A1DF6">
        <w:rPr>
          <w:rFonts w:ascii="游ゴシック" w:eastAsia="游ゴシック" w:hAnsi="游ゴシック" w:hint="eastAsia"/>
          <w:sz w:val="24"/>
          <w:szCs w:val="40"/>
        </w:rPr>
        <w:t>９</w:t>
      </w:r>
      <w:r w:rsidR="00025A3A" w:rsidRPr="008A1DF6">
        <w:rPr>
          <w:rFonts w:ascii="游ゴシック" w:eastAsia="游ゴシック" w:hAnsi="游ゴシック" w:hint="eastAsia"/>
          <w:sz w:val="24"/>
          <w:szCs w:val="40"/>
        </w:rPr>
        <w:t xml:space="preserve">　</w:t>
      </w:r>
      <w:r w:rsidR="00935E19" w:rsidRPr="008A1DF6">
        <w:rPr>
          <w:rFonts w:ascii="游ゴシック" w:eastAsia="游ゴシック" w:hAnsi="游ゴシック" w:hint="eastAsia"/>
          <w:sz w:val="24"/>
          <w:szCs w:val="40"/>
        </w:rPr>
        <w:t>その他</w:t>
      </w:r>
    </w:p>
    <w:p w14:paraId="247975C1" w14:textId="0F00A4C7" w:rsidR="00E63F87" w:rsidRPr="008A1DF6" w:rsidRDefault="00935E19" w:rsidP="00935E19">
      <w:pPr>
        <w:spacing w:line="400" w:lineRule="exact"/>
        <w:ind w:leftChars="100" w:left="210" w:firstLineChars="100" w:firstLine="240"/>
        <w:jc w:val="left"/>
        <w:rPr>
          <w:rFonts w:ascii="游明朝" w:eastAsia="游明朝" w:hAnsi="游明朝"/>
          <w:sz w:val="24"/>
          <w:szCs w:val="40"/>
        </w:rPr>
      </w:pPr>
      <w:r w:rsidRPr="008A1DF6">
        <w:rPr>
          <w:rFonts w:ascii="游明朝" w:eastAsia="游明朝" w:hAnsi="游明朝" w:hint="eastAsia"/>
          <w:sz w:val="24"/>
          <w:szCs w:val="40"/>
        </w:rPr>
        <w:t>本特記仕様書に疑義を生じた場合又は記載のない事項については、監督職員と協議するものとする。</w:t>
      </w:r>
      <w:bookmarkEnd w:id="0"/>
    </w:p>
    <w:sectPr w:rsidR="00E63F87" w:rsidRPr="008A1DF6" w:rsidSect="001A6EE7">
      <w:headerReference w:type="default" r:id="rId9"/>
      <w:type w:val="continuous"/>
      <w:pgSz w:w="11906" w:h="16838" w:code="9"/>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7FFD9" w14:textId="77777777" w:rsidR="00190CE1" w:rsidRDefault="00190CE1" w:rsidP="00B23736">
      <w:r>
        <w:separator/>
      </w:r>
    </w:p>
  </w:endnote>
  <w:endnote w:type="continuationSeparator" w:id="0">
    <w:p w14:paraId="53F74B24" w14:textId="77777777" w:rsidR="00190CE1" w:rsidRDefault="00190CE1" w:rsidP="00B2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B8727" w14:textId="77777777" w:rsidR="00190CE1" w:rsidRDefault="00190CE1" w:rsidP="00B23736">
      <w:r>
        <w:separator/>
      </w:r>
    </w:p>
  </w:footnote>
  <w:footnote w:type="continuationSeparator" w:id="0">
    <w:p w14:paraId="038399C4" w14:textId="77777777" w:rsidR="00190CE1" w:rsidRDefault="00190CE1" w:rsidP="00B2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F445" w14:textId="4DF292CC" w:rsidR="001A6EE7" w:rsidRPr="005B0E73" w:rsidRDefault="001A6EE7" w:rsidP="005B0E73">
    <w:pPr>
      <w:pStyle w:val="a6"/>
      <w:jc w:val="right"/>
      <w:rPr>
        <w:rFonts w:ascii="游ゴシック Light" w:eastAsia="游ゴシック Light" w:hAnsi="游ゴシック Light"/>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33A29" w14:textId="44C1B6B2" w:rsidR="005B0E73" w:rsidRPr="005B0E73" w:rsidRDefault="005B0E73" w:rsidP="005B0E73">
    <w:pPr>
      <w:pStyle w:val="a6"/>
      <w:jc w:val="right"/>
      <w:rPr>
        <w:rFonts w:ascii="游ゴシック Light" w:eastAsia="游ゴシック Light" w:hAnsi="游ゴシック Light"/>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6AB6"/>
    <w:multiLevelType w:val="hybridMultilevel"/>
    <w:tmpl w:val="8F30B1AA"/>
    <w:lvl w:ilvl="0" w:tplc="9BB054B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2EE064B"/>
    <w:multiLevelType w:val="hybridMultilevel"/>
    <w:tmpl w:val="51A8FC32"/>
    <w:lvl w:ilvl="0" w:tplc="FD36AF8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50CFE"/>
    <w:rsid w:val="0000006F"/>
    <w:rsid w:val="00002270"/>
    <w:rsid w:val="00007D03"/>
    <w:rsid w:val="000101AE"/>
    <w:rsid w:val="00013004"/>
    <w:rsid w:val="00017CE5"/>
    <w:rsid w:val="00023843"/>
    <w:rsid w:val="00025A3A"/>
    <w:rsid w:val="00027BFE"/>
    <w:rsid w:val="00032124"/>
    <w:rsid w:val="00052A8D"/>
    <w:rsid w:val="000634B9"/>
    <w:rsid w:val="00072404"/>
    <w:rsid w:val="00072C14"/>
    <w:rsid w:val="00083CA4"/>
    <w:rsid w:val="000865C4"/>
    <w:rsid w:val="00086A94"/>
    <w:rsid w:val="00091378"/>
    <w:rsid w:val="00092EDC"/>
    <w:rsid w:val="000A12B3"/>
    <w:rsid w:val="000A1A5B"/>
    <w:rsid w:val="000B0A37"/>
    <w:rsid w:val="000B3ECA"/>
    <w:rsid w:val="000B503B"/>
    <w:rsid w:val="000C2A2D"/>
    <w:rsid w:val="000C5FF5"/>
    <w:rsid w:val="000D0A17"/>
    <w:rsid w:val="000D1168"/>
    <w:rsid w:val="000D4114"/>
    <w:rsid w:val="000D4491"/>
    <w:rsid w:val="000D708D"/>
    <w:rsid w:val="000F715F"/>
    <w:rsid w:val="00101A6B"/>
    <w:rsid w:val="00101EF2"/>
    <w:rsid w:val="00101FF0"/>
    <w:rsid w:val="00113C36"/>
    <w:rsid w:val="001156EA"/>
    <w:rsid w:val="00115708"/>
    <w:rsid w:val="00121FED"/>
    <w:rsid w:val="0013276B"/>
    <w:rsid w:val="00136871"/>
    <w:rsid w:val="0014383C"/>
    <w:rsid w:val="00145509"/>
    <w:rsid w:val="00152119"/>
    <w:rsid w:val="00152B84"/>
    <w:rsid w:val="001621C3"/>
    <w:rsid w:val="001722E5"/>
    <w:rsid w:val="00176AD0"/>
    <w:rsid w:val="00182A13"/>
    <w:rsid w:val="00184427"/>
    <w:rsid w:val="001856B1"/>
    <w:rsid w:val="0018773A"/>
    <w:rsid w:val="001905C0"/>
    <w:rsid w:val="00190CE1"/>
    <w:rsid w:val="00191E53"/>
    <w:rsid w:val="00192B3E"/>
    <w:rsid w:val="001935CB"/>
    <w:rsid w:val="001946BE"/>
    <w:rsid w:val="001A6EE7"/>
    <w:rsid w:val="001B0762"/>
    <w:rsid w:val="001B1BC0"/>
    <w:rsid w:val="001B7785"/>
    <w:rsid w:val="001C21DD"/>
    <w:rsid w:val="001D01F4"/>
    <w:rsid w:val="001E5EB4"/>
    <w:rsid w:val="001E7931"/>
    <w:rsid w:val="001F5128"/>
    <w:rsid w:val="001F5C9F"/>
    <w:rsid w:val="0020008C"/>
    <w:rsid w:val="0020446C"/>
    <w:rsid w:val="00210D4E"/>
    <w:rsid w:val="00224B6A"/>
    <w:rsid w:val="002302A5"/>
    <w:rsid w:val="0023354F"/>
    <w:rsid w:val="002356FA"/>
    <w:rsid w:val="002361EC"/>
    <w:rsid w:val="0024009D"/>
    <w:rsid w:val="002404DD"/>
    <w:rsid w:val="002439DC"/>
    <w:rsid w:val="0024505C"/>
    <w:rsid w:val="00247D35"/>
    <w:rsid w:val="002514DD"/>
    <w:rsid w:val="002524CB"/>
    <w:rsid w:val="00254F8B"/>
    <w:rsid w:val="00265FF8"/>
    <w:rsid w:val="0026634A"/>
    <w:rsid w:val="00267F57"/>
    <w:rsid w:val="00272945"/>
    <w:rsid w:val="00275782"/>
    <w:rsid w:val="00275AE9"/>
    <w:rsid w:val="0028354D"/>
    <w:rsid w:val="002835DC"/>
    <w:rsid w:val="0028451F"/>
    <w:rsid w:val="002861D9"/>
    <w:rsid w:val="00286C27"/>
    <w:rsid w:val="00292164"/>
    <w:rsid w:val="00295F72"/>
    <w:rsid w:val="002B06B5"/>
    <w:rsid w:val="002B299F"/>
    <w:rsid w:val="002B5716"/>
    <w:rsid w:val="002C00D1"/>
    <w:rsid w:val="002C2ADE"/>
    <w:rsid w:val="002C7431"/>
    <w:rsid w:val="002D2BFE"/>
    <w:rsid w:val="002D38A1"/>
    <w:rsid w:val="002D4458"/>
    <w:rsid w:val="002D6C87"/>
    <w:rsid w:val="002D6CFE"/>
    <w:rsid w:val="002E0040"/>
    <w:rsid w:val="002E419B"/>
    <w:rsid w:val="002E55CC"/>
    <w:rsid w:val="002E55E1"/>
    <w:rsid w:val="002F008B"/>
    <w:rsid w:val="002F1885"/>
    <w:rsid w:val="002F59FF"/>
    <w:rsid w:val="00300622"/>
    <w:rsid w:val="003018DE"/>
    <w:rsid w:val="0030275E"/>
    <w:rsid w:val="003033C4"/>
    <w:rsid w:val="00303571"/>
    <w:rsid w:val="003077BC"/>
    <w:rsid w:val="00307F67"/>
    <w:rsid w:val="00310CDF"/>
    <w:rsid w:val="00311050"/>
    <w:rsid w:val="00311C58"/>
    <w:rsid w:val="00314740"/>
    <w:rsid w:val="003152CB"/>
    <w:rsid w:val="00315C30"/>
    <w:rsid w:val="00317571"/>
    <w:rsid w:val="00323B54"/>
    <w:rsid w:val="00335E68"/>
    <w:rsid w:val="00336C9A"/>
    <w:rsid w:val="00342BF4"/>
    <w:rsid w:val="00346144"/>
    <w:rsid w:val="00346211"/>
    <w:rsid w:val="00356596"/>
    <w:rsid w:val="00360071"/>
    <w:rsid w:val="003663DA"/>
    <w:rsid w:val="00367414"/>
    <w:rsid w:val="00367635"/>
    <w:rsid w:val="003736E9"/>
    <w:rsid w:val="0037558C"/>
    <w:rsid w:val="003943ED"/>
    <w:rsid w:val="00394961"/>
    <w:rsid w:val="003954C1"/>
    <w:rsid w:val="00397F97"/>
    <w:rsid w:val="003A0D03"/>
    <w:rsid w:val="003A7203"/>
    <w:rsid w:val="003B5F68"/>
    <w:rsid w:val="003C408F"/>
    <w:rsid w:val="003C77E0"/>
    <w:rsid w:val="003D09E4"/>
    <w:rsid w:val="003D1B46"/>
    <w:rsid w:val="003D7A81"/>
    <w:rsid w:val="003E06B0"/>
    <w:rsid w:val="003E2B4E"/>
    <w:rsid w:val="003E4736"/>
    <w:rsid w:val="003F6E97"/>
    <w:rsid w:val="004002D3"/>
    <w:rsid w:val="004005D7"/>
    <w:rsid w:val="00405BB1"/>
    <w:rsid w:val="00412CF5"/>
    <w:rsid w:val="00415C1F"/>
    <w:rsid w:val="0041655F"/>
    <w:rsid w:val="004241A1"/>
    <w:rsid w:val="00424780"/>
    <w:rsid w:val="00426D18"/>
    <w:rsid w:val="00430FFA"/>
    <w:rsid w:val="00432BA7"/>
    <w:rsid w:val="004377E1"/>
    <w:rsid w:val="0044149A"/>
    <w:rsid w:val="004434CE"/>
    <w:rsid w:val="0045360A"/>
    <w:rsid w:val="00454EB9"/>
    <w:rsid w:val="004621EB"/>
    <w:rsid w:val="004623CF"/>
    <w:rsid w:val="004653E9"/>
    <w:rsid w:val="0047438E"/>
    <w:rsid w:val="00474C06"/>
    <w:rsid w:val="00476F78"/>
    <w:rsid w:val="00490A8B"/>
    <w:rsid w:val="004A01AB"/>
    <w:rsid w:val="004A0EC0"/>
    <w:rsid w:val="004A1937"/>
    <w:rsid w:val="004A30F4"/>
    <w:rsid w:val="004A3FB9"/>
    <w:rsid w:val="004A57F7"/>
    <w:rsid w:val="004A5B4F"/>
    <w:rsid w:val="004B472E"/>
    <w:rsid w:val="004B75C2"/>
    <w:rsid w:val="004C3C7B"/>
    <w:rsid w:val="004D24DF"/>
    <w:rsid w:val="004D3D4D"/>
    <w:rsid w:val="004E072F"/>
    <w:rsid w:val="004E1776"/>
    <w:rsid w:val="004E4811"/>
    <w:rsid w:val="004E5E73"/>
    <w:rsid w:val="004E62C5"/>
    <w:rsid w:val="004F155D"/>
    <w:rsid w:val="004F17C3"/>
    <w:rsid w:val="004F384C"/>
    <w:rsid w:val="004F48E1"/>
    <w:rsid w:val="0050060E"/>
    <w:rsid w:val="00502AEB"/>
    <w:rsid w:val="00503025"/>
    <w:rsid w:val="00505722"/>
    <w:rsid w:val="00510C94"/>
    <w:rsid w:val="0051171A"/>
    <w:rsid w:val="0052388B"/>
    <w:rsid w:val="00526586"/>
    <w:rsid w:val="00526C93"/>
    <w:rsid w:val="00547997"/>
    <w:rsid w:val="00547E6A"/>
    <w:rsid w:val="00550CFE"/>
    <w:rsid w:val="00551FD0"/>
    <w:rsid w:val="00553E24"/>
    <w:rsid w:val="00553EDF"/>
    <w:rsid w:val="00556DBC"/>
    <w:rsid w:val="00557604"/>
    <w:rsid w:val="00560D7D"/>
    <w:rsid w:val="00564B3F"/>
    <w:rsid w:val="00574436"/>
    <w:rsid w:val="00577183"/>
    <w:rsid w:val="00594128"/>
    <w:rsid w:val="005A14CE"/>
    <w:rsid w:val="005A3148"/>
    <w:rsid w:val="005A77F9"/>
    <w:rsid w:val="005B0E73"/>
    <w:rsid w:val="005B17F9"/>
    <w:rsid w:val="005B2413"/>
    <w:rsid w:val="005B3DE4"/>
    <w:rsid w:val="005C0FF7"/>
    <w:rsid w:val="005C4210"/>
    <w:rsid w:val="005C59D7"/>
    <w:rsid w:val="005D00A0"/>
    <w:rsid w:val="005D04A4"/>
    <w:rsid w:val="005D077A"/>
    <w:rsid w:val="005D0BA7"/>
    <w:rsid w:val="005D3C86"/>
    <w:rsid w:val="005D7A35"/>
    <w:rsid w:val="005E239F"/>
    <w:rsid w:val="005E2B8D"/>
    <w:rsid w:val="005E2EFA"/>
    <w:rsid w:val="005E739A"/>
    <w:rsid w:val="005E7752"/>
    <w:rsid w:val="005F48FF"/>
    <w:rsid w:val="005F4E9B"/>
    <w:rsid w:val="005F72D3"/>
    <w:rsid w:val="00600F90"/>
    <w:rsid w:val="0061450C"/>
    <w:rsid w:val="006165CA"/>
    <w:rsid w:val="0062195F"/>
    <w:rsid w:val="00627008"/>
    <w:rsid w:val="006310DC"/>
    <w:rsid w:val="0063165B"/>
    <w:rsid w:val="006331A6"/>
    <w:rsid w:val="00634523"/>
    <w:rsid w:val="00634BB3"/>
    <w:rsid w:val="006353C3"/>
    <w:rsid w:val="00637F0D"/>
    <w:rsid w:val="0064428A"/>
    <w:rsid w:val="00647476"/>
    <w:rsid w:val="006550F7"/>
    <w:rsid w:val="0066336F"/>
    <w:rsid w:val="00663ADF"/>
    <w:rsid w:val="006713FA"/>
    <w:rsid w:val="00675562"/>
    <w:rsid w:val="006757E6"/>
    <w:rsid w:val="00677311"/>
    <w:rsid w:val="0068070D"/>
    <w:rsid w:val="006810EC"/>
    <w:rsid w:val="006819A2"/>
    <w:rsid w:val="00681CB2"/>
    <w:rsid w:val="00681D65"/>
    <w:rsid w:val="00681EC3"/>
    <w:rsid w:val="00682B02"/>
    <w:rsid w:val="00683FB1"/>
    <w:rsid w:val="00685B4D"/>
    <w:rsid w:val="006916C2"/>
    <w:rsid w:val="00692D12"/>
    <w:rsid w:val="006938E5"/>
    <w:rsid w:val="006939DE"/>
    <w:rsid w:val="006A0AAE"/>
    <w:rsid w:val="006A560E"/>
    <w:rsid w:val="006A7194"/>
    <w:rsid w:val="006B47E8"/>
    <w:rsid w:val="006B5725"/>
    <w:rsid w:val="006C33F9"/>
    <w:rsid w:val="006C4820"/>
    <w:rsid w:val="006D039F"/>
    <w:rsid w:val="006D2594"/>
    <w:rsid w:val="006D45EE"/>
    <w:rsid w:val="006E0097"/>
    <w:rsid w:val="006F0DF0"/>
    <w:rsid w:val="006F459D"/>
    <w:rsid w:val="006F500C"/>
    <w:rsid w:val="00700341"/>
    <w:rsid w:val="00706F08"/>
    <w:rsid w:val="00707775"/>
    <w:rsid w:val="00711699"/>
    <w:rsid w:val="0071170F"/>
    <w:rsid w:val="00715A6D"/>
    <w:rsid w:val="00726EBD"/>
    <w:rsid w:val="00731BC6"/>
    <w:rsid w:val="00736152"/>
    <w:rsid w:val="007519D9"/>
    <w:rsid w:val="00751E51"/>
    <w:rsid w:val="007549A3"/>
    <w:rsid w:val="007551E1"/>
    <w:rsid w:val="00775E82"/>
    <w:rsid w:val="00776601"/>
    <w:rsid w:val="00780B3A"/>
    <w:rsid w:val="00783368"/>
    <w:rsid w:val="007872FD"/>
    <w:rsid w:val="00791187"/>
    <w:rsid w:val="00791FF2"/>
    <w:rsid w:val="00793597"/>
    <w:rsid w:val="007A186A"/>
    <w:rsid w:val="007A32D7"/>
    <w:rsid w:val="007A4FD9"/>
    <w:rsid w:val="007A77EF"/>
    <w:rsid w:val="007B01D5"/>
    <w:rsid w:val="007B0348"/>
    <w:rsid w:val="007B0750"/>
    <w:rsid w:val="007B09EB"/>
    <w:rsid w:val="007B167A"/>
    <w:rsid w:val="007B1A3F"/>
    <w:rsid w:val="007B3C2F"/>
    <w:rsid w:val="007B4362"/>
    <w:rsid w:val="007B463C"/>
    <w:rsid w:val="007C1235"/>
    <w:rsid w:val="007C4706"/>
    <w:rsid w:val="007C5EBB"/>
    <w:rsid w:val="007D2455"/>
    <w:rsid w:val="007E1983"/>
    <w:rsid w:val="007E2E60"/>
    <w:rsid w:val="007E7FB8"/>
    <w:rsid w:val="007F1F75"/>
    <w:rsid w:val="007F5B17"/>
    <w:rsid w:val="0080090F"/>
    <w:rsid w:val="00803F6A"/>
    <w:rsid w:val="00804164"/>
    <w:rsid w:val="00804E42"/>
    <w:rsid w:val="008051E9"/>
    <w:rsid w:val="008111F2"/>
    <w:rsid w:val="0081475D"/>
    <w:rsid w:val="00817A58"/>
    <w:rsid w:val="00820F96"/>
    <w:rsid w:val="0082424C"/>
    <w:rsid w:val="00830B0F"/>
    <w:rsid w:val="00833A6A"/>
    <w:rsid w:val="00835645"/>
    <w:rsid w:val="008436DE"/>
    <w:rsid w:val="008461F6"/>
    <w:rsid w:val="00847DCE"/>
    <w:rsid w:val="00850751"/>
    <w:rsid w:val="00852F6D"/>
    <w:rsid w:val="008670A9"/>
    <w:rsid w:val="008737DC"/>
    <w:rsid w:val="00875305"/>
    <w:rsid w:val="00881B5B"/>
    <w:rsid w:val="00887A87"/>
    <w:rsid w:val="0089737D"/>
    <w:rsid w:val="008A0696"/>
    <w:rsid w:val="008A1DF6"/>
    <w:rsid w:val="008A2ECE"/>
    <w:rsid w:val="008C2CE5"/>
    <w:rsid w:val="008C3F04"/>
    <w:rsid w:val="008C44A2"/>
    <w:rsid w:val="008C7CD7"/>
    <w:rsid w:val="008D067F"/>
    <w:rsid w:val="008D4D42"/>
    <w:rsid w:val="008F10B8"/>
    <w:rsid w:val="008F309E"/>
    <w:rsid w:val="008F3FB5"/>
    <w:rsid w:val="008F5F8A"/>
    <w:rsid w:val="008F655F"/>
    <w:rsid w:val="008F7FCC"/>
    <w:rsid w:val="00901559"/>
    <w:rsid w:val="00906A0B"/>
    <w:rsid w:val="00906C71"/>
    <w:rsid w:val="009162C5"/>
    <w:rsid w:val="00916F88"/>
    <w:rsid w:val="0091776C"/>
    <w:rsid w:val="00921179"/>
    <w:rsid w:val="00924121"/>
    <w:rsid w:val="00925B1E"/>
    <w:rsid w:val="009261D2"/>
    <w:rsid w:val="00930284"/>
    <w:rsid w:val="00933952"/>
    <w:rsid w:val="00935E19"/>
    <w:rsid w:val="0093639C"/>
    <w:rsid w:val="00944CEB"/>
    <w:rsid w:val="009469CA"/>
    <w:rsid w:val="009515A9"/>
    <w:rsid w:val="00955E74"/>
    <w:rsid w:val="009570D4"/>
    <w:rsid w:val="00957D94"/>
    <w:rsid w:val="00963A74"/>
    <w:rsid w:val="00966549"/>
    <w:rsid w:val="00967E74"/>
    <w:rsid w:val="00974787"/>
    <w:rsid w:val="00976B89"/>
    <w:rsid w:val="00982238"/>
    <w:rsid w:val="009832F0"/>
    <w:rsid w:val="00995316"/>
    <w:rsid w:val="009956DD"/>
    <w:rsid w:val="009A630A"/>
    <w:rsid w:val="009A6EA6"/>
    <w:rsid w:val="009B31C9"/>
    <w:rsid w:val="009B4574"/>
    <w:rsid w:val="009C0255"/>
    <w:rsid w:val="009C0AC8"/>
    <w:rsid w:val="009C15FD"/>
    <w:rsid w:val="009C7860"/>
    <w:rsid w:val="009D329A"/>
    <w:rsid w:val="009D43E3"/>
    <w:rsid w:val="009D4D74"/>
    <w:rsid w:val="009F27EF"/>
    <w:rsid w:val="009F2CE8"/>
    <w:rsid w:val="009F40E1"/>
    <w:rsid w:val="00A03191"/>
    <w:rsid w:val="00A03B4A"/>
    <w:rsid w:val="00A04608"/>
    <w:rsid w:val="00A04657"/>
    <w:rsid w:val="00A04A47"/>
    <w:rsid w:val="00A10483"/>
    <w:rsid w:val="00A10942"/>
    <w:rsid w:val="00A12BF7"/>
    <w:rsid w:val="00A215B6"/>
    <w:rsid w:val="00A21A7E"/>
    <w:rsid w:val="00A23828"/>
    <w:rsid w:val="00A23AAB"/>
    <w:rsid w:val="00A25C56"/>
    <w:rsid w:val="00A32053"/>
    <w:rsid w:val="00A33743"/>
    <w:rsid w:val="00A33E98"/>
    <w:rsid w:val="00A43026"/>
    <w:rsid w:val="00A513AC"/>
    <w:rsid w:val="00A51657"/>
    <w:rsid w:val="00A616A7"/>
    <w:rsid w:val="00A6226C"/>
    <w:rsid w:val="00A66AF5"/>
    <w:rsid w:val="00A76093"/>
    <w:rsid w:val="00A85C2B"/>
    <w:rsid w:val="00A953DE"/>
    <w:rsid w:val="00A971AC"/>
    <w:rsid w:val="00AA1A27"/>
    <w:rsid w:val="00AA4F1E"/>
    <w:rsid w:val="00AB2A88"/>
    <w:rsid w:val="00AB62C7"/>
    <w:rsid w:val="00AB7C58"/>
    <w:rsid w:val="00AC2F7B"/>
    <w:rsid w:val="00AD0497"/>
    <w:rsid w:val="00AD1D61"/>
    <w:rsid w:val="00AD2E89"/>
    <w:rsid w:val="00AD357C"/>
    <w:rsid w:val="00AD5BB4"/>
    <w:rsid w:val="00AE0017"/>
    <w:rsid w:val="00AE2A43"/>
    <w:rsid w:val="00AF6079"/>
    <w:rsid w:val="00AF65C3"/>
    <w:rsid w:val="00AF7A32"/>
    <w:rsid w:val="00AF7A6E"/>
    <w:rsid w:val="00B0626A"/>
    <w:rsid w:val="00B06ACC"/>
    <w:rsid w:val="00B1743B"/>
    <w:rsid w:val="00B20897"/>
    <w:rsid w:val="00B23736"/>
    <w:rsid w:val="00B24ECC"/>
    <w:rsid w:val="00B26C9F"/>
    <w:rsid w:val="00B27200"/>
    <w:rsid w:val="00B36B38"/>
    <w:rsid w:val="00B37B86"/>
    <w:rsid w:val="00B44059"/>
    <w:rsid w:val="00B44B64"/>
    <w:rsid w:val="00B455FB"/>
    <w:rsid w:val="00B53491"/>
    <w:rsid w:val="00B55B9D"/>
    <w:rsid w:val="00B56C5F"/>
    <w:rsid w:val="00B57DBA"/>
    <w:rsid w:val="00B62DFB"/>
    <w:rsid w:val="00B6597A"/>
    <w:rsid w:val="00B6667C"/>
    <w:rsid w:val="00B712BB"/>
    <w:rsid w:val="00B7208B"/>
    <w:rsid w:val="00B72B9A"/>
    <w:rsid w:val="00B76A89"/>
    <w:rsid w:val="00B87CFC"/>
    <w:rsid w:val="00B90749"/>
    <w:rsid w:val="00B93F08"/>
    <w:rsid w:val="00B96947"/>
    <w:rsid w:val="00BA1FF9"/>
    <w:rsid w:val="00BA24E0"/>
    <w:rsid w:val="00BA2FFF"/>
    <w:rsid w:val="00BA5AE0"/>
    <w:rsid w:val="00BA734E"/>
    <w:rsid w:val="00BC1F1C"/>
    <w:rsid w:val="00BC3950"/>
    <w:rsid w:val="00BC634B"/>
    <w:rsid w:val="00BD1191"/>
    <w:rsid w:val="00BD19D6"/>
    <w:rsid w:val="00BD6012"/>
    <w:rsid w:val="00BD68A3"/>
    <w:rsid w:val="00BE240B"/>
    <w:rsid w:val="00BE27B8"/>
    <w:rsid w:val="00BE34D8"/>
    <w:rsid w:val="00BE72EB"/>
    <w:rsid w:val="00C00D6A"/>
    <w:rsid w:val="00C0472B"/>
    <w:rsid w:val="00C05282"/>
    <w:rsid w:val="00C0748F"/>
    <w:rsid w:val="00C0768A"/>
    <w:rsid w:val="00C173CC"/>
    <w:rsid w:val="00C22E27"/>
    <w:rsid w:val="00C23272"/>
    <w:rsid w:val="00C248AD"/>
    <w:rsid w:val="00C31DA1"/>
    <w:rsid w:val="00C42DFB"/>
    <w:rsid w:val="00C451C3"/>
    <w:rsid w:val="00C45AA2"/>
    <w:rsid w:val="00C53F96"/>
    <w:rsid w:val="00C54826"/>
    <w:rsid w:val="00C61963"/>
    <w:rsid w:val="00C642CE"/>
    <w:rsid w:val="00C671AD"/>
    <w:rsid w:val="00C677CC"/>
    <w:rsid w:val="00C70361"/>
    <w:rsid w:val="00C74D56"/>
    <w:rsid w:val="00C81933"/>
    <w:rsid w:val="00C900FC"/>
    <w:rsid w:val="00C96926"/>
    <w:rsid w:val="00CA2710"/>
    <w:rsid w:val="00CA5E41"/>
    <w:rsid w:val="00CA612E"/>
    <w:rsid w:val="00CA7A9C"/>
    <w:rsid w:val="00CB4143"/>
    <w:rsid w:val="00CC0D76"/>
    <w:rsid w:val="00CC672B"/>
    <w:rsid w:val="00CE085A"/>
    <w:rsid w:val="00CE0AF6"/>
    <w:rsid w:val="00CE1BFE"/>
    <w:rsid w:val="00CE3917"/>
    <w:rsid w:val="00CF4B3F"/>
    <w:rsid w:val="00CF4B63"/>
    <w:rsid w:val="00CF4F28"/>
    <w:rsid w:val="00CF57FE"/>
    <w:rsid w:val="00CF6D8E"/>
    <w:rsid w:val="00D0038E"/>
    <w:rsid w:val="00D027D8"/>
    <w:rsid w:val="00D04151"/>
    <w:rsid w:val="00D0663A"/>
    <w:rsid w:val="00D12E8A"/>
    <w:rsid w:val="00D15FD9"/>
    <w:rsid w:val="00D21383"/>
    <w:rsid w:val="00D34D54"/>
    <w:rsid w:val="00D40316"/>
    <w:rsid w:val="00D411C1"/>
    <w:rsid w:val="00D41C8D"/>
    <w:rsid w:val="00D4571C"/>
    <w:rsid w:val="00D463C9"/>
    <w:rsid w:val="00D472D6"/>
    <w:rsid w:val="00D510CD"/>
    <w:rsid w:val="00D522FB"/>
    <w:rsid w:val="00D5786B"/>
    <w:rsid w:val="00D66CE5"/>
    <w:rsid w:val="00D67A6B"/>
    <w:rsid w:val="00D72A62"/>
    <w:rsid w:val="00D72E49"/>
    <w:rsid w:val="00D75FB0"/>
    <w:rsid w:val="00D770B5"/>
    <w:rsid w:val="00D808A4"/>
    <w:rsid w:val="00D827CC"/>
    <w:rsid w:val="00D84801"/>
    <w:rsid w:val="00D90D35"/>
    <w:rsid w:val="00D90D64"/>
    <w:rsid w:val="00D919FD"/>
    <w:rsid w:val="00D9745F"/>
    <w:rsid w:val="00D97789"/>
    <w:rsid w:val="00DA020D"/>
    <w:rsid w:val="00DA1B4F"/>
    <w:rsid w:val="00DA485B"/>
    <w:rsid w:val="00DC1254"/>
    <w:rsid w:val="00DC7B56"/>
    <w:rsid w:val="00DD5122"/>
    <w:rsid w:val="00DE32A4"/>
    <w:rsid w:val="00DF6D2A"/>
    <w:rsid w:val="00E04A07"/>
    <w:rsid w:val="00E056B8"/>
    <w:rsid w:val="00E05854"/>
    <w:rsid w:val="00E07B48"/>
    <w:rsid w:val="00E10665"/>
    <w:rsid w:val="00E10C69"/>
    <w:rsid w:val="00E13BDF"/>
    <w:rsid w:val="00E1508B"/>
    <w:rsid w:val="00E16310"/>
    <w:rsid w:val="00E214DC"/>
    <w:rsid w:val="00E26351"/>
    <w:rsid w:val="00E305ED"/>
    <w:rsid w:val="00E4143B"/>
    <w:rsid w:val="00E45816"/>
    <w:rsid w:val="00E52518"/>
    <w:rsid w:val="00E53FE0"/>
    <w:rsid w:val="00E61DA4"/>
    <w:rsid w:val="00E63F87"/>
    <w:rsid w:val="00E6763D"/>
    <w:rsid w:val="00E74D9B"/>
    <w:rsid w:val="00E7617E"/>
    <w:rsid w:val="00E7620E"/>
    <w:rsid w:val="00E764A0"/>
    <w:rsid w:val="00E77DCE"/>
    <w:rsid w:val="00E80107"/>
    <w:rsid w:val="00E85814"/>
    <w:rsid w:val="00E859CC"/>
    <w:rsid w:val="00E86C3E"/>
    <w:rsid w:val="00E91662"/>
    <w:rsid w:val="00E920A1"/>
    <w:rsid w:val="00EA55FC"/>
    <w:rsid w:val="00EA6649"/>
    <w:rsid w:val="00EA680E"/>
    <w:rsid w:val="00EB2E43"/>
    <w:rsid w:val="00EB3258"/>
    <w:rsid w:val="00EC0142"/>
    <w:rsid w:val="00EC0B91"/>
    <w:rsid w:val="00EC175D"/>
    <w:rsid w:val="00EC32B7"/>
    <w:rsid w:val="00EC4BA9"/>
    <w:rsid w:val="00EC75F4"/>
    <w:rsid w:val="00ED0BE8"/>
    <w:rsid w:val="00ED3422"/>
    <w:rsid w:val="00ED57A7"/>
    <w:rsid w:val="00EE046A"/>
    <w:rsid w:val="00EF056F"/>
    <w:rsid w:val="00EF2A88"/>
    <w:rsid w:val="00EF5A32"/>
    <w:rsid w:val="00EF5F97"/>
    <w:rsid w:val="00EF73DC"/>
    <w:rsid w:val="00F00ACC"/>
    <w:rsid w:val="00F03A78"/>
    <w:rsid w:val="00F0440D"/>
    <w:rsid w:val="00F14FC2"/>
    <w:rsid w:val="00F21AB6"/>
    <w:rsid w:val="00F230E2"/>
    <w:rsid w:val="00F270EC"/>
    <w:rsid w:val="00F30FAD"/>
    <w:rsid w:val="00F34023"/>
    <w:rsid w:val="00F359E6"/>
    <w:rsid w:val="00F44324"/>
    <w:rsid w:val="00F4770D"/>
    <w:rsid w:val="00F47972"/>
    <w:rsid w:val="00F53557"/>
    <w:rsid w:val="00F5730D"/>
    <w:rsid w:val="00F57CC5"/>
    <w:rsid w:val="00F66425"/>
    <w:rsid w:val="00F67B2F"/>
    <w:rsid w:val="00F73F81"/>
    <w:rsid w:val="00F75A43"/>
    <w:rsid w:val="00F7740C"/>
    <w:rsid w:val="00F87EDE"/>
    <w:rsid w:val="00F946D2"/>
    <w:rsid w:val="00F95B1D"/>
    <w:rsid w:val="00FA0208"/>
    <w:rsid w:val="00FA60E1"/>
    <w:rsid w:val="00FB1785"/>
    <w:rsid w:val="00FC3E22"/>
    <w:rsid w:val="00FC3F14"/>
    <w:rsid w:val="00FD2296"/>
    <w:rsid w:val="00FE02AB"/>
    <w:rsid w:val="00FE1877"/>
    <w:rsid w:val="00FE6BC0"/>
    <w:rsid w:val="00FF1BB9"/>
    <w:rsid w:val="00FF27EB"/>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A491E93"/>
  <w15:docId w15:val="{EF83517A-D2B5-489C-B946-BF64F98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C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CFE"/>
    <w:rPr>
      <w:rFonts w:asciiTheme="majorHAnsi" w:eastAsiaTheme="majorEastAsia" w:hAnsiTheme="majorHAnsi" w:cstheme="majorBidi"/>
      <w:sz w:val="18"/>
      <w:szCs w:val="18"/>
    </w:rPr>
  </w:style>
  <w:style w:type="table" w:styleId="a5">
    <w:name w:val="Table Grid"/>
    <w:basedOn w:val="a1"/>
    <w:uiPriority w:val="39"/>
    <w:rsid w:val="007C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3736"/>
    <w:pPr>
      <w:tabs>
        <w:tab w:val="center" w:pos="4252"/>
        <w:tab w:val="right" w:pos="8504"/>
      </w:tabs>
      <w:snapToGrid w:val="0"/>
    </w:pPr>
  </w:style>
  <w:style w:type="character" w:customStyle="1" w:styleId="a7">
    <w:name w:val="ヘッダー (文字)"/>
    <w:basedOn w:val="a0"/>
    <w:link w:val="a6"/>
    <w:uiPriority w:val="99"/>
    <w:rsid w:val="00B23736"/>
  </w:style>
  <w:style w:type="paragraph" w:styleId="a8">
    <w:name w:val="footer"/>
    <w:basedOn w:val="a"/>
    <w:link w:val="a9"/>
    <w:uiPriority w:val="99"/>
    <w:unhideWhenUsed/>
    <w:rsid w:val="00B23736"/>
    <w:pPr>
      <w:tabs>
        <w:tab w:val="center" w:pos="4252"/>
        <w:tab w:val="right" w:pos="8504"/>
      </w:tabs>
      <w:snapToGrid w:val="0"/>
    </w:pPr>
  </w:style>
  <w:style w:type="character" w:customStyle="1" w:styleId="a9">
    <w:name w:val="フッター (文字)"/>
    <w:basedOn w:val="a0"/>
    <w:link w:val="a8"/>
    <w:uiPriority w:val="99"/>
    <w:rsid w:val="00B23736"/>
  </w:style>
  <w:style w:type="paragraph" w:styleId="aa">
    <w:name w:val="List Paragraph"/>
    <w:basedOn w:val="a"/>
    <w:uiPriority w:val="34"/>
    <w:qFormat/>
    <w:rsid w:val="0023354F"/>
    <w:pPr>
      <w:ind w:leftChars="400" w:left="840"/>
    </w:pPr>
  </w:style>
  <w:style w:type="character" w:styleId="ab">
    <w:name w:val="Hyperlink"/>
    <w:basedOn w:val="a0"/>
    <w:uiPriority w:val="99"/>
    <w:unhideWhenUsed/>
    <w:rsid w:val="006F0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427725">
      <w:bodyDiv w:val="1"/>
      <w:marLeft w:val="0"/>
      <w:marRight w:val="0"/>
      <w:marTop w:val="0"/>
      <w:marBottom w:val="0"/>
      <w:divBdr>
        <w:top w:val="none" w:sz="0" w:space="0" w:color="auto"/>
        <w:left w:val="none" w:sz="0" w:space="0" w:color="auto"/>
        <w:bottom w:val="none" w:sz="0" w:space="0" w:color="auto"/>
        <w:right w:val="none" w:sz="0" w:space="0" w:color="auto"/>
      </w:divBdr>
    </w:div>
    <w:div w:id="1136022215">
      <w:bodyDiv w:val="1"/>
      <w:marLeft w:val="0"/>
      <w:marRight w:val="0"/>
      <w:marTop w:val="0"/>
      <w:marBottom w:val="0"/>
      <w:divBdr>
        <w:top w:val="none" w:sz="0" w:space="0" w:color="auto"/>
        <w:left w:val="none" w:sz="0" w:space="0" w:color="auto"/>
        <w:bottom w:val="none" w:sz="0" w:space="0" w:color="auto"/>
        <w:right w:val="none" w:sz="0" w:space="0" w:color="auto"/>
      </w:divBdr>
    </w:div>
    <w:div w:id="1180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33B-F906-49EE-89BD-A4A038B4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1114</TotalTime>
  <Pages>2</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山根　智</dc:creator>
  <cp:lastModifiedBy>中越　亮太</cp:lastModifiedBy>
  <cp:revision>109</cp:revision>
  <cp:lastPrinted>2020-04-21T12:25:00Z</cp:lastPrinted>
  <dcterms:created xsi:type="dcterms:W3CDTF">2017-05-14T23:19:00Z</dcterms:created>
  <dcterms:modified xsi:type="dcterms:W3CDTF">2022-08-17T00:54:00Z</dcterms:modified>
</cp:coreProperties>
</file>