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D4DF9" w14:textId="1C6844AE" w:rsidR="00F56C1D" w:rsidRPr="00B90D22" w:rsidRDefault="00F56C1D" w:rsidP="000355A7">
      <w:pPr>
        <w:spacing w:afterLines="50" w:after="180"/>
        <w:jc w:val="center"/>
        <w:rPr>
          <w:rFonts w:asciiTheme="minorHAnsi" w:eastAsiaTheme="minorHAnsi" w:hAnsiTheme="minorHAnsi"/>
        </w:rPr>
      </w:pPr>
      <w:bookmarkStart w:id="0" w:name="_GoBack"/>
      <w:bookmarkEnd w:id="0"/>
      <w:r w:rsidRPr="00B90D22">
        <w:rPr>
          <w:rFonts w:asciiTheme="minorHAnsi" w:eastAsiaTheme="minorHAnsi" w:hAnsiTheme="minorHAnsi" w:hint="eastAsia"/>
        </w:rPr>
        <w:t>ＩＣＴ活用工事（</w:t>
      </w:r>
      <w:r w:rsidR="000836C1">
        <w:rPr>
          <w:rFonts w:asciiTheme="minorHAnsi" w:eastAsiaTheme="minorHAnsi" w:hAnsiTheme="minorHAnsi" w:hint="eastAsia"/>
        </w:rPr>
        <w:t>法面工</w:t>
      </w:r>
      <w:r w:rsidRPr="00B90D22">
        <w:rPr>
          <w:rFonts w:asciiTheme="minorHAnsi" w:eastAsiaTheme="minorHAnsi" w:hAnsiTheme="minorHAnsi" w:hint="eastAsia"/>
        </w:rPr>
        <w:t>）に適用する</w:t>
      </w:r>
      <w:r w:rsidR="00102ADF" w:rsidRPr="00B90D22">
        <w:rPr>
          <w:rFonts w:asciiTheme="minorHAnsi" w:eastAsiaTheme="minorHAnsi" w:hAnsiTheme="minorHAnsi" w:hint="eastAsia"/>
        </w:rPr>
        <w:t>要領等</w:t>
      </w:r>
    </w:p>
    <w:tbl>
      <w:tblPr>
        <w:tblStyle w:val="a3"/>
        <w:tblW w:w="9071" w:type="dxa"/>
        <w:tblInd w:w="-5" w:type="dxa"/>
        <w:tblLook w:val="04A0" w:firstRow="1" w:lastRow="0" w:firstColumn="1" w:lastColumn="0" w:noHBand="0" w:noVBand="1"/>
      </w:tblPr>
      <w:tblGrid>
        <w:gridCol w:w="567"/>
        <w:gridCol w:w="7370"/>
        <w:gridCol w:w="1134"/>
      </w:tblGrid>
      <w:tr w:rsidR="00D715F7" w:rsidRPr="00B90D22" w14:paraId="0C92D0E1" w14:textId="77777777" w:rsidTr="002E7220">
        <w:trPr>
          <w:trHeight w:val="369"/>
        </w:trPr>
        <w:tc>
          <w:tcPr>
            <w:tcW w:w="567" w:type="dxa"/>
          </w:tcPr>
          <w:p w14:paraId="0FA50D6C" w14:textId="77777777" w:rsidR="000355A7" w:rsidRPr="002E7220" w:rsidRDefault="000355A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7370" w:type="dxa"/>
          </w:tcPr>
          <w:p w14:paraId="4A00920B" w14:textId="77777777" w:rsidR="000355A7" w:rsidRPr="002E7220" w:rsidRDefault="000355A7" w:rsidP="00D91CC7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名称</w:t>
            </w:r>
          </w:p>
        </w:tc>
        <w:tc>
          <w:tcPr>
            <w:tcW w:w="1134" w:type="dxa"/>
          </w:tcPr>
          <w:p w14:paraId="12EF977A" w14:textId="77777777" w:rsidR="000355A7" w:rsidRPr="002E7220" w:rsidRDefault="000355A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</w:tr>
      <w:tr w:rsidR="00D715F7" w:rsidRPr="00B90D22" w14:paraId="4127EADF" w14:textId="77777777" w:rsidTr="002E7220">
        <w:trPr>
          <w:cantSplit/>
          <w:trHeight w:val="1134"/>
        </w:trPr>
        <w:tc>
          <w:tcPr>
            <w:tcW w:w="567" w:type="dxa"/>
            <w:textDirection w:val="tbRlV"/>
          </w:tcPr>
          <w:p w14:paraId="77640BFF" w14:textId="37A39E4D" w:rsidR="000355A7" w:rsidRPr="007367E3" w:rsidRDefault="00D715F7" w:rsidP="000836C1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7367E3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積算</w:t>
            </w:r>
          </w:p>
        </w:tc>
        <w:tc>
          <w:tcPr>
            <w:tcW w:w="7370" w:type="dxa"/>
            <w:vAlign w:val="center"/>
          </w:tcPr>
          <w:p w14:paraId="178849F7" w14:textId="77777777" w:rsidR="00D715F7" w:rsidRPr="007367E3" w:rsidRDefault="00D715F7" w:rsidP="00D715F7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7367E3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ＩＣＴの全面的な活用の推進に関する実施方針</w:t>
            </w:r>
          </w:p>
          <w:p w14:paraId="26B0CE0A" w14:textId="628A49C4" w:rsidR="000836C1" w:rsidRPr="007367E3" w:rsidRDefault="00D715F7" w:rsidP="00D715F7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7367E3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ＩＣＴの全面的な活用の推進に関する実施方針（別紙）</w:t>
            </w:r>
          </w:p>
        </w:tc>
        <w:tc>
          <w:tcPr>
            <w:tcW w:w="1134" w:type="dxa"/>
            <w:vAlign w:val="center"/>
          </w:tcPr>
          <w:p w14:paraId="2673BD0A" w14:textId="43A8B07B" w:rsidR="000355A7" w:rsidRPr="002E7220" w:rsidRDefault="00D715F7" w:rsidP="00383A20">
            <w:pPr>
              <w:spacing w:line="0" w:lineRule="atLeast"/>
              <w:jc w:val="center"/>
              <w:rPr>
                <w:rFonts w:asciiTheme="minorHAnsi" w:eastAsiaTheme="minorHAnsi" w:hAnsiTheme="minorHAnsi"/>
                <w:color w:val="FF0000"/>
                <w:w w:val="90"/>
                <w:sz w:val="20"/>
                <w:szCs w:val="20"/>
              </w:rPr>
            </w:pPr>
            <w:r w:rsidRPr="007367E3">
              <w:rPr>
                <w:rFonts w:asciiTheme="minorHAnsi" w:eastAsiaTheme="minorHAnsi" w:hAnsiTheme="minorHAnsi" w:hint="eastAsia"/>
                <w:color w:val="000000" w:themeColor="text1"/>
                <w:w w:val="90"/>
                <w:sz w:val="20"/>
                <w:szCs w:val="20"/>
              </w:rPr>
              <w:t>国土交通省</w:t>
            </w:r>
          </w:p>
        </w:tc>
      </w:tr>
      <w:tr w:rsidR="00D715F7" w:rsidRPr="00B90D22" w14:paraId="07FB744F" w14:textId="77777777" w:rsidTr="002E7220">
        <w:trPr>
          <w:cantSplit/>
          <w:trHeight w:val="1412"/>
        </w:trPr>
        <w:tc>
          <w:tcPr>
            <w:tcW w:w="567" w:type="dxa"/>
            <w:textDirection w:val="tbRlV"/>
          </w:tcPr>
          <w:p w14:paraId="09AAFDE3" w14:textId="6B52D016" w:rsidR="00D715F7" w:rsidRPr="007367E3" w:rsidRDefault="00D715F7" w:rsidP="00D715F7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7367E3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測量</w:t>
            </w:r>
          </w:p>
        </w:tc>
        <w:tc>
          <w:tcPr>
            <w:tcW w:w="7370" w:type="dxa"/>
            <w:vAlign w:val="center"/>
          </w:tcPr>
          <w:p w14:paraId="6305DE4A" w14:textId="77777777" w:rsidR="00D715F7" w:rsidRPr="007367E3" w:rsidRDefault="00D715F7" w:rsidP="00D715F7">
            <w:pPr>
              <w:rPr>
                <w:rStyle w:val="a4"/>
                <w:rFonts w:asciiTheme="minorHAnsi" w:eastAsiaTheme="minorHAnsi" w:hAnsiTheme="minorHAnsi"/>
                <w:color w:val="000000" w:themeColor="text1"/>
                <w:sz w:val="20"/>
                <w:szCs w:val="20"/>
                <w:u w:val="none"/>
              </w:rPr>
            </w:pPr>
            <w:r w:rsidRPr="007367E3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20"/>
                <w:szCs w:val="20"/>
                <w:u w:val="none"/>
              </w:rPr>
              <w:t>公共測量におけるＵＡＶの使用に関する安全基準</w:t>
            </w:r>
          </w:p>
          <w:p w14:paraId="732DB849" w14:textId="77777777" w:rsidR="00D715F7" w:rsidRPr="007367E3" w:rsidRDefault="00D715F7" w:rsidP="00D715F7">
            <w:pPr>
              <w:rPr>
                <w:rStyle w:val="a4"/>
                <w:rFonts w:asciiTheme="minorHAnsi" w:eastAsiaTheme="minorHAnsi" w:hAnsiTheme="minorHAnsi"/>
                <w:color w:val="000000" w:themeColor="text1"/>
                <w:sz w:val="20"/>
                <w:szCs w:val="20"/>
                <w:u w:val="none"/>
              </w:rPr>
            </w:pPr>
            <w:r w:rsidRPr="007367E3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20"/>
                <w:szCs w:val="20"/>
                <w:u w:val="none"/>
              </w:rPr>
              <w:t>ＵＡＶを用いた公共測量マニュアル（案）</w:t>
            </w:r>
          </w:p>
          <w:p w14:paraId="7FDA93D3" w14:textId="3C03CEF1" w:rsidR="00D715F7" w:rsidRPr="007367E3" w:rsidRDefault="00D715F7" w:rsidP="00D715F7">
            <w:pPr>
              <w:rPr>
                <w:rStyle w:val="a4"/>
                <w:rFonts w:asciiTheme="minorHAnsi" w:eastAsiaTheme="minorHAnsi" w:hAnsiTheme="minorHAnsi"/>
                <w:color w:val="000000" w:themeColor="text1"/>
                <w:sz w:val="20"/>
                <w:szCs w:val="20"/>
                <w:u w:val="none"/>
              </w:rPr>
            </w:pPr>
            <w:r w:rsidRPr="007367E3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20"/>
                <w:szCs w:val="20"/>
                <w:u w:val="none"/>
              </w:rPr>
              <w:t>地上レーザースキャナーを用いた公共測量マニュアル</w:t>
            </w:r>
          </w:p>
        </w:tc>
        <w:tc>
          <w:tcPr>
            <w:tcW w:w="1134" w:type="dxa"/>
            <w:vAlign w:val="center"/>
          </w:tcPr>
          <w:p w14:paraId="7F6605DA" w14:textId="7926C84B" w:rsidR="00D715F7" w:rsidRPr="002E7220" w:rsidRDefault="00FB12BB" w:rsidP="00D715F7">
            <w:pPr>
              <w:spacing w:line="0" w:lineRule="atLeast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hyperlink r:id="rId6" w:history="1">
              <w:r w:rsidR="00D715F7" w:rsidRPr="002E7220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szCs w:val="20"/>
                  <w:u w:val="none"/>
                </w:rPr>
                <w:t>国土地</w:t>
              </w:r>
              <w:r w:rsidR="00D715F7" w:rsidRPr="002E7220">
                <w:rPr>
                  <w:rStyle w:val="a4"/>
                  <w:rFonts w:asciiTheme="minorHAnsi" w:eastAsiaTheme="minorHAnsi" w:hAnsiTheme="minorHAnsi" w:hint="eastAsia"/>
                  <w:color w:val="auto"/>
                  <w:w w:val="90"/>
                  <w:sz w:val="20"/>
                  <w:szCs w:val="20"/>
                  <w:u w:val="none"/>
                </w:rPr>
                <w:t>理</w:t>
              </w:r>
              <w:r w:rsidR="00D715F7" w:rsidRPr="002E7220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szCs w:val="20"/>
                  <w:u w:val="none"/>
                </w:rPr>
                <w:t>院</w:t>
              </w:r>
            </w:hyperlink>
          </w:p>
        </w:tc>
      </w:tr>
      <w:tr w:rsidR="00D715F7" w:rsidRPr="00B90D22" w14:paraId="493BEE9A" w14:textId="77777777" w:rsidTr="002E7220">
        <w:trPr>
          <w:cantSplit/>
          <w:trHeight w:val="1163"/>
        </w:trPr>
        <w:tc>
          <w:tcPr>
            <w:tcW w:w="567" w:type="dxa"/>
            <w:textDirection w:val="tbRlV"/>
          </w:tcPr>
          <w:p w14:paraId="336A365E" w14:textId="77777777" w:rsidR="00D715F7" w:rsidRPr="007367E3" w:rsidRDefault="00D715F7" w:rsidP="00D715F7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7367E3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施工管理</w:t>
            </w:r>
          </w:p>
        </w:tc>
        <w:tc>
          <w:tcPr>
            <w:tcW w:w="7370" w:type="dxa"/>
            <w:vAlign w:val="center"/>
          </w:tcPr>
          <w:p w14:paraId="321FCAAE" w14:textId="00B165D1" w:rsidR="00D715F7" w:rsidRPr="007367E3" w:rsidRDefault="00FB12BB" w:rsidP="007367E3">
            <w:pPr>
              <w:spacing w:beforeLines="50" w:before="180" w:afterLines="50" w:after="180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hyperlink r:id="rId7" w:history="1">
              <w:r w:rsidR="00D715F7" w:rsidRPr="007367E3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３次元計測技術を用いた出来形管理要領（案）法面工編</w:t>
              </w:r>
            </w:hyperlink>
            <w:r w:rsidR="00D715F7" w:rsidRPr="007367E3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20"/>
                <w:szCs w:val="20"/>
                <w:u w:val="none"/>
              </w:rPr>
              <w:t>（第９編）</w:t>
            </w:r>
          </w:p>
        </w:tc>
        <w:tc>
          <w:tcPr>
            <w:tcW w:w="1134" w:type="dxa"/>
            <w:vAlign w:val="center"/>
          </w:tcPr>
          <w:p w14:paraId="08AF5426" w14:textId="77777777" w:rsidR="00D715F7" w:rsidRPr="002E7220" w:rsidRDefault="00FB12BB" w:rsidP="00D715F7">
            <w:pPr>
              <w:jc w:val="center"/>
              <w:rPr>
                <w:rFonts w:asciiTheme="minorHAnsi" w:eastAsiaTheme="minorHAnsi" w:hAnsiTheme="minorHAnsi"/>
                <w:w w:val="90"/>
                <w:sz w:val="20"/>
                <w:szCs w:val="20"/>
              </w:rPr>
            </w:pPr>
            <w:hyperlink r:id="rId8" w:history="1">
              <w:r w:rsidR="00D715F7" w:rsidRPr="002E7220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szCs w:val="20"/>
                  <w:u w:val="none"/>
                </w:rPr>
                <w:t>国土交通省</w:t>
              </w:r>
            </w:hyperlink>
          </w:p>
        </w:tc>
      </w:tr>
      <w:tr w:rsidR="00D715F7" w:rsidRPr="00B90D22" w14:paraId="11894965" w14:textId="77777777" w:rsidTr="002E7220">
        <w:trPr>
          <w:cantSplit/>
          <w:trHeight w:val="2905"/>
        </w:trPr>
        <w:tc>
          <w:tcPr>
            <w:tcW w:w="567" w:type="dxa"/>
            <w:textDirection w:val="tbRlV"/>
          </w:tcPr>
          <w:p w14:paraId="1B3D57A6" w14:textId="77777777" w:rsidR="00D715F7" w:rsidRPr="002E7220" w:rsidRDefault="00D715F7" w:rsidP="00D715F7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監督・検査</w:t>
            </w:r>
          </w:p>
        </w:tc>
        <w:tc>
          <w:tcPr>
            <w:tcW w:w="7370" w:type="dxa"/>
            <w:vAlign w:val="center"/>
          </w:tcPr>
          <w:p w14:paraId="408F7296" w14:textId="74CAFADF" w:rsidR="00D715F7" w:rsidRPr="002E7220" w:rsidRDefault="00D715F7" w:rsidP="00D715F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空中写真測量（無人航空機）を用いた出来形管理の監督・検査要領（土工編）（案）</w:t>
            </w:r>
          </w:p>
          <w:p w14:paraId="231B4868" w14:textId="5BED3148" w:rsidR="00D715F7" w:rsidRPr="002E7220" w:rsidRDefault="00D715F7" w:rsidP="00D715F7">
            <w:pPr>
              <w:rPr>
                <w:rStyle w:val="a4"/>
                <w:rFonts w:asciiTheme="minorHAnsi" w:eastAsiaTheme="minorHAnsi" w:hAnsiTheme="minorHAnsi"/>
                <w:color w:val="auto"/>
                <w:w w:val="90"/>
                <w:sz w:val="20"/>
                <w:szCs w:val="20"/>
                <w:u w:val="none"/>
              </w:rPr>
            </w:pP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begin"/>
            </w: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instrText xml:space="preserve"> HYPERLINK "http://www.mlit.go.jp/common/001230308.pdf" </w:instrText>
            </w: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separate"/>
            </w:r>
            <w:r w:rsidRPr="002E7220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20"/>
                <w:szCs w:val="20"/>
                <w:u w:val="none"/>
              </w:rPr>
              <w:t>地上型レーザースキャナーを用いた出来形管理の監督・検査要領（土工編）（案）</w:t>
            </w:r>
          </w:p>
          <w:p w14:paraId="7428FC50" w14:textId="77777777" w:rsidR="00D715F7" w:rsidRPr="002E7220" w:rsidRDefault="00D715F7" w:rsidP="00D715F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end"/>
            </w: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無人航空機搭載型レーザースキャナーを用いた出来形管理の監督・検査要領（土工編）（案）</w:t>
            </w:r>
          </w:p>
          <w:p w14:paraId="1559A632" w14:textId="37EC369B" w:rsidR="00D715F7" w:rsidRPr="002E7220" w:rsidRDefault="00FB12BB" w:rsidP="00D715F7">
            <w:pPr>
              <w:rPr>
                <w:rStyle w:val="a4"/>
                <w:rFonts w:asciiTheme="minorHAnsi" w:eastAsiaTheme="minorHAnsi" w:hAnsiTheme="minorHAnsi"/>
                <w:color w:val="auto"/>
                <w:sz w:val="20"/>
                <w:szCs w:val="20"/>
                <w:u w:val="none"/>
              </w:rPr>
            </w:pPr>
            <w:hyperlink r:id="rId9" w:history="1">
              <w:r w:rsidR="00D715F7" w:rsidRPr="002E7220">
                <w:rPr>
                  <w:rStyle w:val="a4"/>
                  <w:rFonts w:asciiTheme="minorHAnsi" w:eastAsiaTheme="minorHAnsi" w:hAnsiTheme="minorHAnsi" w:hint="eastAsia"/>
                  <w:color w:val="auto"/>
                  <w:sz w:val="20"/>
                  <w:szCs w:val="20"/>
                  <w:u w:val="none"/>
                </w:rPr>
                <w:t>地上移動体搭載型レーザースキャナーを用いた出来形管理の監督・検査要領（土工編）（案）</w:t>
              </w:r>
            </w:hyperlink>
          </w:p>
          <w:p w14:paraId="68B575AD" w14:textId="6A5EDEB9" w:rsidR="00D715F7" w:rsidRPr="002E7220" w:rsidRDefault="00D715F7" w:rsidP="00D715F7">
            <w:pPr>
              <w:rPr>
                <w:rStyle w:val="a4"/>
                <w:rFonts w:asciiTheme="minorHAnsi" w:eastAsiaTheme="minorHAnsi" w:hAnsiTheme="minorHAnsi"/>
                <w:color w:val="auto"/>
                <w:sz w:val="20"/>
                <w:szCs w:val="20"/>
                <w:u w:val="none"/>
              </w:rPr>
            </w:pP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begin"/>
            </w: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instrText xml:space="preserve"> HYPERLINK "http://www.mlit.go.jp/common/001284048.pdf" </w:instrText>
            </w: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separate"/>
            </w:r>
            <w:r w:rsidRPr="002E7220">
              <w:rPr>
                <w:rStyle w:val="a4"/>
                <w:rFonts w:asciiTheme="minorHAnsi" w:eastAsiaTheme="minorHAnsi" w:hAnsiTheme="minorHAnsi"/>
                <w:color w:val="auto"/>
                <w:sz w:val="20"/>
                <w:szCs w:val="20"/>
                <w:u w:val="none"/>
              </w:rPr>
              <w:t>ＴＳ等光波方式を用いた出来形管理の監督・検査要領（</w:t>
            </w:r>
            <w:r w:rsidRPr="002E7220">
              <w:rPr>
                <w:rStyle w:val="a4"/>
                <w:rFonts w:asciiTheme="minorHAnsi" w:eastAsiaTheme="minorHAnsi" w:hAnsiTheme="minorHAnsi" w:hint="eastAsia"/>
                <w:color w:val="auto"/>
                <w:sz w:val="20"/>
                <w:szCs w:val="20"/>
                <w:u w:val="none"/>
              </w:rPr>
              <w:t>土工</w:t>
            </w:r>
            <w:r w:rsidRPr="002E7220">
              <w:rPr>
                <w:rStyle w:val="a4"/>
                <w:rFonts w:asciiTheme="minorHAnsi" w:eastAsiaTheme="minorHAnsi" w:hAnsiTheme="minorHAnsi"/>
                <w:color w:val="auto"/>
                <w:sz w:val="20"/>
                <w:szCs w:val="20"/>
                <w:u w:val="none"/>
              </w:rPr>
              <w:t>編）（案）</w:t>
            </w:r>
          </w:p>
          <w:p w14:paraId="14705B05" w14:textId="506B5631" w:rsidR="00D715F7" w:rsidRPr="002E7220" w:rsidRDefault="00D715F7" w:rsidP="00D715F7">
            <w:pPr>
              <w:rPr>
                <w:rStyle w:val="a4"/>
                <w:rFonts w:asciiTheme="minorHAnsi" w:eastAsiaTheme="minorHAnsi" w:hAnsiTheme="minorHAnsi"/>
                <w:color w:val="auto"/>
                <w:w w:val="90"/>
                <w:sz w:val="20"/>
                <w:szCs w:val="20"/>
                <w:u w:val="none"/>
              </w:rPr>
            </w:pP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end"/>
            </w:r>
            <w:r w:rsidRPr="002E7220">
              <w:rPr>
                <w:rFonts w:asciiTheme="minorHAnsi" w:eastAsiaTheme="minorHAnsi" w:hAnsiTheme="minorHAnsi"/>
                <w:w w:val="90"/>
                <w:sz w:val="20"/>
                <w:szCs w:val="20"/>
              </w:rPr>
              <w:fldChar w:fldCharType="begin"/>
            </w:r>
            <w:r w:rsidRPr="002E7220">
              <w:rPr>
                <w:rFonts w:asciiTheme="minorHAnsi" w:eastAsiaTheme="minorHAnsi" w:hAnsiTheme="minorHAnsi"/>
                <w:w w:val="90"/>
                <w:sz w:val="20"/>
                <w:szCs w:val="20"/>
              </w:rPr>
              <w:instrText xml:space="preserve"> HYPERLINK "http://www.mlit.go.jp/common/001230330.pdf" </w:instrText>
            </w:r>
            <w:r w:rsidRPr="002E7220">
              <w:rPr>
                <w:rFonts w:asciiTheme="minorHAnsi" w:eastAsiaTheme="minorHAnsi" w:hAnsiTheme="minorHAnsi"/>
                <w:w w:val="90"/>
                <w:sz w:val="20"/>
                <w:szCs w:val="20"/>
              </w:rPr>
              <w:fldChar w:fldCharType="separate"/>
            </w:r>
            <w:r w:rsidRPr="002E7220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20"/>
                <w:szCs w:val="20"/>
                <w:u w:val="none"/>
              </w:rPr>
              <w:t>ＴＳ（ノンプリズム方式）を用いた出来形管理の監督・検査要領（土工編）（案）</w:t>
            </w:r>
          </w:p>
          <w:p w14:paraId="3E54518A" w14:textId="4B8F67EA" w:rsidR="00D715F7" w:rsidRPr="002E7220" w:rsidRDefault="00D715F7" w:rsidP="00D715F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/>
                <w:w w:val="90"/>
                <w:sz w:val="20"/>
                <w:szCs w:val="20"/>
              </w:rPr>
              <w:fldChar w:fldCharType="end"/>
            </w: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RTK-GNSSを用いた出来形管理の監督・検査要領（土工編）（案）</w:t>
            </w:r>
          </w:p>
          <w:p w14:paraId="57925433" w14:textId="4DAA68BA" w:rsidR="00D715F7" w:rsidRPr="002E7220" w:rsidRDefault="00D715F7" w:rsidP="00D715F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3次元計測技術を用いた出来形計測の監督・検査要領（案）</w:t>
            </w:r>
          </w:p>
          <w:p w14:paraId="4EF3F21A" w14:textId="47BE1ECD" w:rsidR="00D715F7" w:rsidRPr="002E7220" w:rsidRDefault="00D715F7" w:rsidP="00D715F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無人航空機の飛行に関する許可承認の審査要領</w:t>
            </w:r>
          </w:p>
        </w:tc>
        <w:tc>
          <w:tcPr>
            <w:tcW w:w="1134" w:type="dxa"/>
            <w:vAlign w:val="center"/>
          </w:tcPr>
          <w:p w14:paraId="7F9BA802" w14:textId="77777777" w:rsidR="00D715F7" w:rsidRPr="002E7220" w:rsidRDefault="00FB12BB" w:rsidP="00D715F7">
            <w:pPr>
              <w:jc w:val="center"/>
              <w:rPr>
                <w:rFonts w:asciiTheme="minorHAnsi" w:eastAsiaTheme="minorHAnsi" w:hAnsiTheme="minorHAnsi"/>
                <w:w w:val="90"/>
                <w:sz w:val="20"/>
                <w:szCs w:val="20"/>
              </w:rPr>
            </w:pPr>
            <w:hyperlink r:id="rId10" w:history="1">
              <w:r w:rsidR="00D715F7" w:rsidRPr="002E7220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szCs w:val="20"/>
                  <w:u w:val="none"/>
                </w:rPr>
                <w:t>国土交通省</w:t>
              </w:r>
            </w:hyperlink>
          </w:p>
        </w:tc>
      </w:tr>
    </w:tbl>
    <w:p w14:paraId="2B951E73" w14:textId="0D2E70D5" w:rsidR="00CA5622" w:rsidRDefault="00CA5622">
      <w:pPr>
        <w:widowControl/>
        <w:jc w:val="left"/>
      </w:pPr>
    </w:p>
    <w:sectPr w:rsidR="00CA5622" w:rsidSect="00D715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31C97" w14:textId="77777777" w:rsidR="000F3271" w:rsidRDefault="000F3271" w:rsidP="0065662E">
      <w:r>
        <w:separator/>
      </w:r>
    </w:p>
  </w:endnote>
  <w:endnote w:type="continuationSeparator" w:id="0">
    <w:p w14:paraId="6E08B8AD" w14:textId="77777777" w:rsidR="000F3271" w:rsidRDefault="000F3271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9548E" w14:textId="77777777" w:rsidR="00410670" w:rsidRDefault="0041067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980E1" w14:textId="77777777" w:rsidR="00410670" w:rsidRDefault="0041067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2165E" w14:textId="77777777" w:rsidR="00410670" w:rsidRDefault="004106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13B94" w14:textId="77777777" w:rsidR="000F3271" w:rsidRDefault="000F3271" w:rsidP="0065662E">
      <w:r>
        <w:separator/>
      </w:r>
    </w:p>
  </w:footnote>
  <w:footnote w:type="continuationSeparator" w:id="0">
    <w:p w14:paraId="57874649" w14:textId="77777777" w:rsidR="000F3271" w:rsidRDefault="000F3271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DECCE" w14:textId="77777777" w:rsidR="00410670" w:rsidRDefault="004106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BD614" w14:textId="071426ED" w:rsidR="008F27EF" w:rsidRPr="008F27EF" w:rsidRDefault="008F27EF" w:rsidP="008F27EF">
    <w:pPr>
      <w:pStyle w:val="a6"/>
      <w:jc w:val="right"/>
      <w:rPr>
        <w:rFonts w:asciiTheme="majorHAnsi" w:eastAsiaTheme="majorHAnsi" w:hAnsiTheme="majorHAnsi"/>
        <w:b/>
      </w:rPr>
    </w:pPr>
    <w:r w:rsidRPr="008F27EF">
      <w:rPr>
        <w:rFonts w:asciiTheme="majorHAnsi" w:eastAsiaTheme="majorHAnsi" w:hAnsiTheme="majorHAnsi" w:hint="eastAsia"/>
        <w:b/>
      </w:rPr>
      <w:t>別添１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B3F0F" w14:textId="77777777" w:rsidR="00410670" w:rsidRDefault="004106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355A7"/>
    <w:rsid w:val="000836C1"/>
    <w:rsid w:val="000B5C98"/>
    <w:rsid w:val="000E3E7B"/>
    <w:rsid w:val="000F3271"/>
    <w:rsid w:val="00102ADF"/>
    <w:rsid w:val="001904C2"/>
    <w:rsid w:val="00192B8F"/>
    <w:rsid w:val="001D5A59"/>
    <w:rsid w:val="00241D03"/>
    <w:rsid w:val="00286F3E"/>
    <w:rsid w:val="002E7220"/>
    <w:rsid w:val="002F0883"/>
    <w:rsid w:val="00383A20"/>
    <w:rsid w:val="00392E1C"/>
    <w:rsid w:val="00410670"/>
    <w:rsid w:val="00427DC1"/>
    <w:rsid w:val="0045080F"/>
    <w:rsid w:val="00466C60"/>
    <w:rsid w:val="00467BEA"/>
    <w:rsid w:val="004A150A"/>
    <w:rsid w:val="004C692B"/>
    <w:rsid w:val="004D6867"/>
    <w:rsid w:val="005676B9"/>
    <w:rsid w:val="005871FE"/>
    <w:rsid w:val="005C1B36"/>
    <w:rsid w:val="005C5322"/>
    <w:rsid w:val="005D2723"/>
    <w:rsid w:val="0065662E"/>
    <w:rsid w:val="0067477C"/>
    <w:rsid w:val="00685D5D"/>
    <w:rsid w:val="007367E3"/>
    <w:rsid w:val="00752B99"/>
    <w:rsid w:val="007F6900"/>
    <w:rsid w:val="00897667"/>
    <w:rsid w:val="008F27EF"/>
    <w:rsid w:val="00A53399"/>
    <w:rsid w:val="00AA25F4"/>
    <w:rsid w:val="00AB0DE3"/>
    <w:rsid w:val="00B90D22"/>
    <w:rsid w:val="00BA5255"/>
    <w:rsid w:val="00BD4E03"/>
    <w:rsid w:val="00C86C1C"/>
    <w:rsid w:val="00C90085"/>
    <w:rsid w:val="00CA5622"/>
    <w:rsid w:val="00CB580F"/>
    <w:rsid w:val="00D715F7"/>
    <w:rsid w:val="00D91CC7"/>
    <w:rsid w:val="00E350CB"/>
    <w:rsid w:val="00E5643B"/>
    <w:rsid w:val="00E70D78"/>
    <w:rsid w:val="00F36636"/>
    <w:rsid w:val="00F42FBC"/>
    <w:rsid w:val="00F56C1D"/>
    <w:rsid w:val="00FB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1">
    <w:name w:val="未解決のメンション1"/>
    <w:basedOn w:val="a0"/>
    <w:uiPriority w:val="99"/>
    <w:semiHidden/>
    <w:unhideWhenUsed/>
    <w:rsid w:val="00F36636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383A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83A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it.go.jp/sogoseisaku/constplan/sosei_constplan_tk_000031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lit.go.jp/sogoseisaku/constplan/content/001475914.pdf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psgsv2.gsi.go.jp/koukyou/download/download.htm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ww.mlit.go.jp/sogoseisaku/constplan/sosei_constplan_tk_000031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lit.go.jp/common/001284050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2023-03-03T01:50:00Z</dcterms:modified>
</cp:coreProperties>
</file>