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FC950" w14:textId="77777777" w:rsidR="00B6709B" w:rsidRDefault="00336F94">
      <w:pPr>
        <w:adjustRightInd/>
        <w:rPr>
          <w:sz w:val="24"/>
          <w:szCs w:val="24"/>
        </w:rPr>
      </w:pPr>
      <w:r>
        <w:rPr>
          <w:rFonts w:hint="eastAsia"/>
          <w:sz w:val="24"/>
          <w:szCs w:val="24"/>
        </w:rPr>
        <w:t>別記</w:t>
      </w:r>
    </w:p>
    <w:p w14:paraId="23CAFDB2" w14:textId="7E2C4154" w:rsidR="00473B95" w:rsidRDefault="00473B95">
      <w:pPr>
        <w:adjustRightInd/>
        <w:rPr>
          <w:rFonts w:hAnsi="Times New Roman" w:cs="Times New Roman"/>
          <w:spacing w:val="14"/>
          <w:sz w:val="24"/>
          <w:szCs w:val="24"/>
        </w:rPr>
      </w:pPr>
      <w:r>
        <w:rPr>
          <w:rFonts w:hint="eastAsia"/>
          <w:sz w:val="24"/>
          <w:szCs w:val="24"/>
        </w:rPr>
        <w:t>第</w:t>
      </w:r>
      <w:r w:rsidR="00B6709B">
        <w:rPr>
          <w:rFonts w:hint="eastAsia"/>
          <w:sz w:val="24"/>
          <w:szCs w:val="24"/>
        </w:rPr>
        <w:t>１</w:t>
      </w:r>
      <w:r>
        <w:rPr>
          <w:rFonts w:hint="eastAsia"/>
          <w:sz w:val="24"/>
          <w:szCs w:val="24"/>
        </w:rPr>
        <w:t>号様式</w:t>
      </w:r>
      <w:r w:rsidR="00B6709B">
        <w:rPr>
          <w:rFonts w:hint="eastAsia"/>
          <w:sz w:val="24"/>
          <w:szCs w:val="24"/>
        </w:rPr>
        <w:t>（第</w:t>
      </w:r>
      <w:r w:rsidR="00081D62">
        <w:rPr>
          <w:rFonts w:hint="eastAsia"/>
          <w:sz w:val="24"/>
          <w:szCs w:val="24"/>
        </w:rPr>
        <w:t>４</w:t>
      </w:r>
      <w:r w:rsidR="00B6709B">
        <w:rPr>
          <w:rFonts w:hint="eastAsia"/>
          <w:sz w:val="24"/>
          <w:szCs w:val="24"/>
        </w:rPr>
        <w:t>条</w:t>
      </w:r>
      <w:r w:rsidR="008B2ED1">
        <w:rPr>
          <w:rFonts w:hint="eastAsia"/>
          <w:sz w:val="24"/>
          <w:szCs w:val="24"/>
        </w:rPr>
        <w:t>、第</w:t>
      </w:r>
      <w:r w:rsidR="00081D62">
        <w:rPr>
          <w:rFonts w:hint="eastAsia"/>
          <w:sz w:val="24"/>
          <w:szCs w:val="24"/>
        </w:rPr>
        <w:t>６</w:t>
      </w:r>
      <w:r w:rsidR="008B2ED1">
        <w:rPr>
          <w:rFonts w:hint="eastAsia"/>
          <w:sz w:val="24"/>
          <w:szCs w:val="24"/>
        </w:rPr>
        <w:t>条</w:t>
      </w:r>
      <w:r w:rsidR="00B6709B">
        <w:rPr>
          <w:rFonts w:hint="eastAsia"/>
          <w:sz w:val="24"/>
          <w:szCs w:val="24"/>
        </w:rPr>
        <w:t>関係）</w:t>
      </w:r>
    </w:p>
    <w:p w14:paraId="3D736444" w14:textId="77777777" w:rsidR="000D6F0F" w:rsidRDefault="000D6F0F" w:rsidP="000D6F0F">
      <w:pPr>
        <w:adjustRightInd/>
        <w:rPr>
          <w:rFonts w:hAnsi="Times New Roman" w:cs="Times New Roman"/>
          <w:spacing w:val="14"/>
          <w:sz w:val="24"/>
          <w:szCs w:val="24"/>
        </w:rPr>
      </w:pPr>
      <w:r>
        <w:rPr>
          <w:rFonts w:hint="eastAsia"/>
          <w:sz w:val="24"/>
          <w:szCs w:val="24"/>
        </w:rPr>
        <w:t xml:space="preserve">　　　　　　　　　　　　　　　　　　　　　　　　　　　　第　　　　号　</w:t>
      </w:r>
    </w:p>
    <w:p w14:paraId="0EDA4CF0" w14:textId="6D25A3E8" w:rsidR="000D6F0F" w:rsidRDefault="000D6F0F" w:rsidP="000D6F0F">
      <w:pPr>
        <w:adjustRightInd/>
        <w:rPr>
          <w:rFonts w:hAnsi="Times New Roman" w:cs="Times New Roman"/>
          <w:spacing w:val="14"/>
          <w:sz w:val="24"/>
          <w:szCs w:val="24"/>
        </w:rPr>
      </w:pPr>
      <w:r>
        <w:rPr>
          <w:rFonts w:hint="eastAsia"/>
          <w:sz w:val="24"/>
          <w:szCs w:val="24"/>
        </w:rPr>
        <w:t xml:space="preserve">　　　　　　　　　　　　　　　　　　　　　　　</w:t>
      </w:r>
      <w:r w:rsidR="00935F97">
        <w:rPr>
          <w:rFonts w:hint="eastAsia"/>
          <w:sz w:val="24"/>
          <w:szCs w:val="24"/>
        </w:rPr>
        <w:t xml:space="preserve">　　</w:t>
      </w:r>
      <w:r>
        <w:rPr>
          <w:rFonts w:hint="eastAsia"/>
          <w:sz w:val="24"/>
          <w:szCs w:val="24"/>
        </w:rPr>
        <w:t xml:space="preserve">　　年　　月　　日　</w:t>
      </w:r>
    </w:p>
    <w:p w14:paraId="67C64A8F" w14:textId="77777777" w:rsidR="00473B95" w:rsidRDefault="00473B95">
      <w:pPr>
        <w:adjustRightInd/>
        <w:rPr>
          <w:rFonts w:hAnsi="Times New Roman" w:cs="Times New Roman"/>
          <w:spacing w:val="14"/>
          <w:sz w:val="24"/>
          <w:szCs w:val="24"/>
        </w:rPr>
      </w:pPr>
    </w:p>
    <w:p w14:paraId="3D2732B5" w14:textId="77777777" w:rsidR="00473B95" w:rsidRDefault="00473B95">
      <w:pPr>
        <w:adjustRightInd/>
        <w:rPr>
          <w:rFonts w:hAnsi="Times New Roman" w:cs="Times New Roman"/>
          <w:spacing w:val="14"/>
          <w:sz w:val="24"/>
          <w:szCs w:val="24"/>
        </w:rPr>
      </w:pPr>
      <w:r>
        <w:rPr>
          <w:rFonts w:hint="eastAsia"/>
          <w:sz w:val="24"/>
          <w:szCs w:val="24"/>
        </w:rPr>
        <w:t xml:space="preserve">　山</w:t>
      </w:r>
      <w:r w:rsidR="00381196">
        <w:rPr>
          <w:sz w:val="24"/>
          <w:szCs w:val="24"/>
        </w:rPr>
        <w:t xml:space="preserve"> </w:t>
      </w:r>
      <w:r>
        <w:rPr>
          <w:rFonts w:hint="eastAsia"/>
          <w:sz w:val="24"/>
          <w:szCs w:val="24"/>
        </w:rPr>
        <w:t>口</w:t>
      </w:r>
      <w:r w:rsidR="00381196">
        <w:rPr>
          <w:sz w:val="24"/>
          <w:szCs w:val="24"/>
        </w:rPr>
        <w:t xml:space="preserve"> </w:t>
      </w:r>
      <w:r>
        <w:rPr>
          <w:rFonts w:hint="eastAsia"/>
          <w:sz w:val="24"/>
          <w:szCs w:val="24"/>
        </w:rPr>
        <w:t>県</w:t>
      </w:r>
      <w:r w:rsidR="00381196">
        <w:rPr>
          <w:sz w:val="24"/>
          <w:szCs w:val="24"/>
        </w:rPr>
        <w:t xml:space="preserve"> </w:t>
      </w:r>
      <w:r>
        <w:rPr>
          <w:rFonts w:hint="eastAsia"/>
          <w:sz w:val="24"/>
          <w:szCs w:val="24"/>
        </w:rPr>
        <w:t>知</w:t>
      </w:r>
      <w:r w:rsidR="00381196">
        <w:rPr>
          <w:sz w:val="24"/>
          <w:szCs w:val="24"/>
        </w:rPr>
        <w:t xml:space="preserve"> </w:t>
      </w:r>
      <w:r>
        <w:rPr>
          <w:rFonts w:hint="eastAsia"/>
          <w:sz w:val="24"/>
          <w:szCs w:val="24"/>
        </w:rPr>
        <w:t>事</w:t>
      </w:r>
      <w:r w:rsidR="00381196">
        <w:rPr>
          <w:sz w:val="24"/>
          <w:szCs w:val="24"/>
        </w:rPr>
        <w:t xml:space="preserve">  </w:t>
      </w:r>
      <w:r w:rsidR="0061261F">
        <w:rPr>
          <w:rFonts w:hint="eastAsia"/>
          <w:sz w:val="24"/>
          <w:szCs w:val="24"/>
        </w:rPr>
        <w:t xml:space="preserve">　　　　</w:t>
      </w:r>
      <w:r>
        <w:rPr>
          <w:rFonts w:hint="eastAsia"/>
          <w:sz w:val="24"/>
          <w:szCs w:val="24"/>
        </w:rPr>
        <w:t>様</w:t>
      </w:r>
    </w:p>
    <w:p w14:paraId="23D10CAB" w14:textId="77777777" w:rsidR="00473B95" w:rsidRDefault="00473B95">
      <w:pPr>
        <w:adjustRightInd/>
        <w:rPr>
          <w:rFonts w:hAnsi="Times New Roman" w:cs="Times New Roman"/>
          <w:spacing w:val="14"/>
          <w:sz w:val="24"/>
          <w:szCs w:val="24"/>
        </w:rPr>
      </w:pPr>
    </w:p>
    <w:p w14:paraId="25DFB777" w14:textId="77777777" w:rsidR="00D4055C" w:rsidRDefault="00D4055C">
      <w:pPr>
        <w:adjustRightInd/>
        <w:rPr>
          <w:rFonts w:hAnsi="Times New Roman" w:cs="Times New Roman"/>
          <w:spacing w:val="14"/>
          <w:sz w:val="24"/>
          <w:szCs w:val="24"/>
        </w:rPr>
      </w:pPr>
    </w:p>
    <w:p w14:paraId="128E24AE" w14:textId="77777777" w:rsidR="00473B95" w:rsidRDefault="00B6709B" w:rsidP="00B6709B">
      <w:pPr>
        <w:adjustRightInd/>
        <w:ind w:firstLineChars="950" w:firstLine="2793"/>
        <w:rPr>
          <w:rFonts w:hAnsi="Times New Roman" w:cs="Times New Roman"/>
          <w:spacing w:val="14"/>
          <w:sz w:val="24"/>
          <w:szCs w:val="24"/>
        </w:rPr>
      </w:pPr>
      <w:r w:rsidRPr="00CE67DB">
        <w:rPr>
          <w:rFonts w:hAnsi="Times New Roman" w:cs="Times New Roman" w:hint="eastAsia"/>
          <w:spacing w:val="14"/>
          <w:sz w:val="24"/>
          <w:szCs w:val="24"/>
        </w:rPr>
        <w:t>補助</w:t>
      </w:r>
      <w:r w:rsidRPr="00935F97">
        <w:rPr>
          <w:rFonts w:hAnsi="Times New Roman" w:cs="Times New Roman" w:hint="eastAsia"/>
          <w:spacing w:val="14"/>
          <w:sz w:val="24"/>
          <w:szCs w:val="24"/>
        </w:rPr>
        <w:t>事業者</w:t>
      </w:r>
      <w:r>
        <w:rPr>
          <w:rFonts w:hAnsi="Times New Roman" w:cs="Times New Roman"/>
          <w:spacing w:val="14"/>
          <w:sz w:val="24"/>
          <w:szCs w:val="24"/>
        </w:rPr>
        <w:t xml:space="preserve"> </w:t>
      </w:r>
      <w:r w:rsidR="007417CD">
        <w:rPr>
          <w:rFonts w:hAnsi="Times New Roman" w:cs="Times New Roman" w:hint="eastAsia"/>
          <w:spacing w:val="14"/>
          <w:sz w:val="24"/>
          <w:szCs w:val="24"/>
        </w:rPr>
        <w:t>住所</w:t>
      </w:r>
    </w:p>
    <w:p w14:paraId="7221CF85" w14:textId="77777777" w:rsidR="00395018" w:rsidRDefault="00395018" w:rsidP="007417CD">
      <w:pPr>
        <w:adjustRightInd/>
        <w:ind w:firstLineChars="1500" w:firstLine="4410"/>
        <w:rPr>
          <w:rFonts w:hAnsi="Times New Roman" w:cs="Times New Roman"/>
          <w:spacing w:val="14"/>
          <w:sz w:val="24"/>
          <w:szCs w:val="24"/>
        </w:rPr>
      </w:pPr>
    </w:p>
    <w:p w14:paraId="162316E2" w14:textId="76B11895" w:rsidR="00473B95" w:rsidRDefault="00473B95">
      <w:pPr>
        <w:adjustRightInd/>
        <w:rPr>
          <w:rFonts w:hAnsi="Times New Roman" w:cs="Times New Roman"/>
          <w:spacing w:val="14"/>
          <w:sz w:val="24"/>
          <w:szCs w:val="24"/>
        </w:rPr>
      </w:pPr>
      <w:r>
        <w:rPr>
          <w:sz w:val="24"/>
          <w:szCs w:val="24"/>
        </w:rPr>
        <w:t xml:space="preserve">                                 </w:t>
      </w:r>
      <w:r w:rsidR="00B6709B">
        <w:rPr>
          <w:rFonts w:hint="eastAsia"/>
          <w:sz w:val="24"/>
          <w:szCs w:val="24"/>
        </w:rPr>
        <w:t xml:space="preserve">氏名　　　　</w:t>
      </w:r>
      <w:r w:rsidR="007417CD">
        <w:rPr>
          <w:rFonts w:hint="eastAsia"/>
          <w:sz w:val="24"/>
          <w:szCs w:val="24"/>
        </w:rPr>
        <w:t xml:space="preserve">　　　　　　</w:t>
      </w:r>
      <w:r>
        <w:rPr>
          <w:rFonts w:hint="eastAsia"/>
          <w:sz w:val="24"/>
          <w:szCs w:val="24"/>
        </w:rPr>
        <w:t xml:space="preserve">　　　　</w:t>
      </w:r>
    </w:p>
    <w:p w14:paraId="5B318F6D" w14:textId="77777777" w:rsidR="00473B95" w:rsidRDefault="00473B95">
      <w:pPr>
        <w:adjustRightInd/>
        <w:rPr>
          <w:rFonts w:hAnsi="Times New Roman" w:cs="Times New Roman"/>
          <w:spacing w:val="14"/>
          <w:sz w:val="24"/>
          <w:szCs w:val="24"/>
        </w:rPr>
      </w:pPr>
    </w:p>
    <w:p w14:paraId="175832B3" w14:textId="77777777" w:rsidR="00507AAE" w:rsidRDefault="00507AAE">
      <w:pPr>
        <w:adjustRightInd/>
        <w:rPr>
          <w:rFonts w:hAnsi="Times New Roman" w:cs="Times New Roman"/>
          <w:spacing w:val="14"/>
          <w:sz w:val="24"/>
          <w:szCs w:val="24"/>
        </w:rPr>
      </w:pPr>
    </w:p>
    <w:p w14:paraId="72C46EC5" w14:textId="123B1E72" w:rsidR="008F5335" w:rsidRDefault="008F5335" w:rsidP="008F5335">
      <w:pPr>
        <w:adjustRightInd/>
        <w:jc w:val="center"/>
        <w:rPr>
          <w:rFonts w:hAnsi="Times New Roman" w:cs="Times New Roman"/>
          <w:spacing w:val="14"/>
          <w:sz w:val="24"/>
          <w:szCs w:val="24"/>
        </w:rPr>
      </w:pPr>
      <w:r>
        <w:rPr>
          <w:rFonts w:hint="eastAsia"/>
          <w:sz w:val="24"/>
          <w:szCs w:val="24"/>
        </w:rPr>
        <w:t xml:space="preserve">　　　　年度</w:t>
      </w:r>
      <w:r w:rsidRPr="00F009B1">
        <w:rPr>
          <w:rFonts w:hint="eastAsia"/>
          <w:sz w:val="24"/>
          <w:szCs w:val="24"/>
        </w:rPr>
        <w:t>山口県</w:t>
      </w:r>
      <w:r w:rsidRPr="00671422">
        <w:rPr>
          <w:rFonts w:hint="eastAsia"/>
          <w:sz w:val="24"/>
          <w:szCs w:val="24"/>
        </w:rPr>
        <w:t>へき地医業承継</w:t>
      </w:r>
      <w:r>
        <w:rPr>
          <w:rFonts w:hint="eastAsia"/>
          <w:sz w:val="24"/>
          <w:szCs w:val="24"/>
        </w:rPr>
        <w:t>支援事業</w:t>
      </w:r>
      <w:r w:rsidR="00573128">
        <w:rPr>
          <w:rFonts w:hint="eastAsia"/>
          <w:sz w:val="24"/>
          <w:szCs w:val="24"/>
        </w:rPr>
        <w:t>費</w:t>
      </w:r>
      <w:r>
        <w:rPr>
          <w:rFonts w:hint="eastAsia"/>
          <w:sz w:val="24"/>
          <w:szCs w:val="24"/>
        </w:rPr>
        <w:t>補助金交付申請書</w:t>
      </w:r>
    </w:p>
    <w:p w14:paraId="13CD63CA" w14:textId="77777777" w:rsidR="00473B95" w:rsidRPr="008F5335" w:rsidRDefault="00473B95">
      <w:pPr>
        <w:adjustRightInd/>
        <w:rPr>
          <w:rFonts w:hAnsi="Times New Roman" w:cs="Times New Roman"/>
          <w:spacing w:val="14"/>
          <w:sz w:val="24"/>
          <w:szCs w:val="24"/>
        </w:rPr>
      </w:pPr>
    </w:p>
    <w:p w14:paraId="497A0B35" w14:textId="77777777" w:rsidR="00473B95" w:rsidRDefault="00473B95">
      <w:pPr>
        <w:adjustRightInd/>
        <w:rPr>
          <w:sz w:val="24"/>
          <w:szCs w:val="24"/>
        </w:rPr>
      </w:pPr>
      <w:r>
        <w:rPr>
          <w:rFonts w:hint="eastAsia"/>
          <w:sz w:val="24"/>
          <w:szCs w:val="24"/>
        </w:rPr>
        <w:t xml:space="preserve">　</w:t>
      </w:r>
      <w:r w:rsidR="00B30D55">
        <w:rPr>
          <w:rFonts w:hint="eastAsia"/>
          <w:sz w:val="24"/>
          <w:szCs w:val="24"/>
        </w:rPr>
        <w:t>下記のとおり</w:t>
      </w:r>
      <w:r>
        <w:rPr>
          <w:rFonts w:hint="eastAsia"/>
          <w:sz w:val="24"/>
          <w:szCs w:val="24"/>
        </w:rPr>
        <w:t>補助金</w:t>
      </w:r>
      <w:r w:rsidR="00B30D55">
        <w:rPr>
          <w:rFonts w:hint="eastAsia"/>
          <w:sz w:val="24"/>
          <w:szCs w:val="24"/>
        </w:rPr>
        <w:t>の</w:t>
      </w:r>
      <w:r>
        <w:rPr>
          <w:rFonts w:hint="eastAsia"/>
          <w:sz w:val="24"/>
          <w:szCs w:val="24"/>
        </w:rPr>
        <w:t>交付</w:t>
      </w:r>
      <w:r w:rsidR="00B30D55">
        <w:rPr>
          <w:rFonts w:hint="eastAsia"/>
          <w:sz w:val="24"/>
          <w:szCs w:val="24"/>
        </w:rPr>
        <w:t>を受けたいので、</w:t>
      </w:r>
      <w:r>
        <w:rPr>
          <w:rFonts w:hint="eastAsia"/>
          <w:sz w:val="24"/>
          <w:szCs w:val="24"/>
        </w:rPr>
        <w:t>関係書類を添えて申請します。</w:t>
      </w:r>
    </w:p>
    <w:p w14:paraId="6A0CCD63" w14:textId="77777777" w:rsidR="0061261F" w:rsidRDefault="0061261F">
      <w:pPr>
        <w:adjustRightInd/>
        <w:rPr>
          <w:rFonts w:hAnsi="Times New Roman" w:cs="Times New Roman"/>
          <w:spacing w:val="14"/>
          <w:sz w:val="24"/>
          <w:szCs w:val="24"/>
        </w:rPr>
      </w:pPr>
    </w:p>
    <w:p w14:paraId="083046B4" w14:textId="77777777" w:rsidR="00473B95" w:rsidRDefault="0061261F" w:rsidP="0061261F">
      <w:pPr>
        <w:adjustRightInd/>
        <w:jc w:val="center"/>
        <w:rPr>
          <w:rFonts w:hAnsi="Times New Roman" w:cs="Times New Roman"/>
          <w:spacing w:val="14"/>
          <w:sz w:val="24"/>
          <w:szCs w:val="24"/>
        </w:rPr>
      </w:pPr>
      <w:r>
        <w:rPr>
          <w:rFonts w:hAnsi="Times New Roman" w:cs="Times New Roman" w:hint="eastAsia"/>
          <w:spacing w:val="14"/>
          <w:sz w:val="24"/>
          <w:szCs w:val="24"/>
        </w:rPr>
        <w:t>記</w:t>
      </w:r>
    </w:p>
    <w:p w14:paraId="3F1524E8" w14:textId="77777777" w:rsidR="0061261F" w:rsidRDefault="0061261F" w:rsidP="0061261F">
      <w:pPr>
        <w:adjustRightInd/>
        <w:jc w:val="center"/>
        <w:rPr>
          <w:rFonts w:hAnsi="Times New Roman" w:cs="Times New Roman"/>
          <w:spacing w:val="14"/>
          <w:sz w:val="24"/>
          <w:szCs w:val="24"/>
        </w:rPr>
      </w:pPr>
    </w:p>
    <w:p w14:paraId="2935B6FE" w14:textId="77777777" w:rsidR="00473B95" w:rsidRDefault="00473B95" w:rsidP="0061261F">
      <w:pPr>
        <w:adjustRightInd/>
        <w:ind w:firstLineChars="100" w:firstLine="266"/>
        <w:jc w:val="center"/>
        <w:rPr>
          <w:rFonts w:hAnsi="Times New Roman" w:cs="Times New Roman"/>
          <w:spacing w:val="14"/>
          <w:sz w:val="24"/>
          <w:szCs w:val="24"/>
        </w:rPr>
      </w:pPr>
      <w:r>
        <w:rPr>
          <w:rFonts w:hint="eastAsia"/>
          <w:sz w:val="24"/>
          <w:szCs w:val="24"/>
        </w:rPr>
        <w:t>補助</w:t>
      </w:r>
      <w:r w:rsidR="00797CA4">
        <w:rPr>
          <w:rFonts w:hint="eastAsia"/>
          <w:sz w:val="24"/>
          <w:szCs w:val="24"/>
        </w:rPr>
        <w:t>金</w:t>
      </w:r>
      <w:r>
        <w:rPr>
          <w:rFonts w:hint="eastAsia"/>
          <w:sz w:val="24"/>
          <w:szCs w:val="24"/>
        </w:rPr>
        <w:t xml:space="preserve">申請額　　</w:t>
      </w:r>
      <w:r w:rsidRPr="00473B95">
        <w:rPr>
          <w:rFonts w:hint="eastAsia"/>
          <w:sz w:val="24"/>
          <w:szCs w:val="24"/>
          <w:u w:val="single"/>
        </w:rPr>
        <w:t>金　　　　　　　　　円</w:t>
      </w:r>
    </w:p>
    <w:p w14:paraId="0CB9F888" w14:textId="77777777" w:rsidR="00473B95" w:rsidRDefault="00473B95">
      <w:pPr>
        <w:adjustRightInd/>
        <w:rPr>
          <w:rFonts w:hAnsi="Times New Roman" w:cs="Times New Roman"/>
          <w:spacing w:val="14"/>
          <w:sz w:val="24"/>
          <w:szCs w:val="24"/>
        </w:rPr>
      </w:pPr>
    </w:p>
    <w:p w14:paraId="55802D1B" w14:textId="77777777" w:rsidR="0061261F" w:rsidRPr="0061261F" w:rsidRDefault="0061261F">
      <w:pPr>
        <w:adjustRightInd/>
        <w:rPr>
          <w:rFonts w:hAnsi="Times New Roman" w:cs="Times New Roman"/>
          <w:spacing w:val="14"/>
          <w:sz w:val="24"/>
          <w:szCs w:val="24"/>
        </w:rPr>
      </w:pPr>
      <w:r>
        <w:rPr>
          <w:rFonts w:hAnsi="Times New Roman" w:cs="Times New Roman" w:hint="eastAsia"/>
          <w:spacing w:val="14"/>
          <w:sz w:val="24"/>
          <w:szCs w:val="24"/>
        </w:rPr>
        <w:t>添付資料</w:t>
      </w:r>
    </w:p>
    <w:p w14:paraId="314F4B63" w14:textId="44A3A49A" w:rsidR="00121F1E" w:rsidRPr="008B5B8C" w:rsidRDefault="0061261F" w:rsidP="00121F1E">
      <w:pPr>
        <w:adjustRightInd/>
        <w:ind w:firstLineChars="100" w:firstLine="266"/>
        <w:rPr>
          <w:sz w:val="24"/>
          <w:szCs w:val="24"/>
        </w:rPr>
      </w:pPr>
      <w:r w:rsidRPr="008B5B8C">
        <w:rPr>
          <w:rFonts w:hint="eastAsia"/>
          <w:sz w:val="24"/>
          <w:szCs w:val="24"/>
        </w:rPr>
        <w:t>１</w:t>
      </w:r>
      <w:r w:rsidR="00473B95" w:rsidRPr="008B5B8C">
        <w:rPr>
          <w:rFonts w:hint="eastAsia"/>
          <w:sz w:val="24"/>
          <w:szCs w:val="24"/>
        </w:rPr>
        <w:t xml:space="preserve">　</w:t>
      </w:r>
      <w:r w:rsidR="004750E7" w:rsidRPr="008B5B8C">
        <w:rPr>
          <w:rFonts w:hint="eastAsia"/>
          <w:sz w:val="24"/>
          <w:szCs w:val="24"/>
        </w:rPr>
        <w:t>所要額</w:t>
      </w:r>
      <w:r w:rsidR="00473B95" w:rsidRPr="008B5B8C">
        <w:rPr>
          <w:rFonts w:hint="eastAsia"/>
          <w:sz w:val="24"/>
          <w:szCs w:val="24"/>
        </w:rPr>
        <w:t>調書</w:t>
      </w:r>
      <w:r w:rsidR="004750E7" w:rsidRPr="008B5B8C">
        <w:rPr>
          <w:rFonts w:hint="eastAsia"/>
          <w:sz w:val="24"/>
          <w:szCs w:val="24"/>
        </w:rPr>
        <w:t>（別紙</w:t>
      </w:r>
      <w:r w:rsidR="008D3029" w:rsidRPr="008B5B8C">
        <w:rPr>
          <w:rFonts w:hint="eastAsia"/>
          <w:sz w:val="24"/>
          <w:szCs w:val="24"/>
        </w:rPr>
        <w:t>１</w:t>
      </w:r>
      <w:r w:rsidR="004750E7" w:rsidRPr="008B5B8C">
        <w:rPr>
          <w:rFonts w:hint="eastAsia"/>
          <w:sz w:val="24"/>
          <w:szCs w:val="24"/>
        </w:rPr>
        <w:t>）</w:t>
      </w:r>
    </w:p>
    <w:p w14:paraId="7F3A01A9" w14:textId="30E183A4" w:rsidR="00044B56" w:rsidRPr="008B5B8C" w:rsidRDefault="00044B56" w:rsidP="00121F1E">
      <w:pPr>
        <w:adjustRightInd/>
        <w:ind w:firstLineChars="100" w:firstLine="266"/>
        <w:rPr>
          <w:sz w:val="24"/>
          <w:szCs w:val="24"/>
        </w:rPr>
      </w:pPr>
      <w:r w:rsidRPr="008B5B8C">
        <w:rPr>
          <w:rFonts w:hint="eastAsia"/>
          <w:sz w:val="24"/>
          <w:szCs w:val="24"/>
        </w:rPr>
        <w:t>２　事業計画書（別紙</w:t>
      </w:r>
      <w:r w:rsidR="008D3029" w:rsidRPr="008B5B8C">
        <w:rPr>
          <w:rFonts w:hint="eastAsia"/>
          <w:sz w:val="24"/>
          <w:szCs w:val="24"/>
        </w:rPr>
        <w:t>２</w:t>
      </w:r>
      <w:r w:rsidRPr="008B5B8C">
        <w:rPr>
          <w:rFonts w:hint="eastAsia"/>
          <w:sz w:val="24"/>
          <w:szCs w:val="24"/>
        </w:rPr>
        <w:t>）</w:t>
      </w:r>
    </w:p>
    <w:p w14:paraId="3B09FC27" w14:textId="39B859B3" w:rsidR="00044B56" w:rsidRDefault="00044B56" w:rsidP="00044B56">
      <w:pPr>
        <w:adjustRightInd/>
        <w:rPr>
          <w:sz w:val="24"/>
          <w:szCs w:val="24"/>
        </w:rPr>
      </w:pPr>
      <w:r w:rsidRPr="00044B56">
        <w:rPr>
          <w:rFonts w:hint="eastAsia"/>
          <w:sz w:val="24"/>
          <w:szCs w:val="24"/>
        </w:rPr>
        <w:t xml:space="preserve">　３　補助対象経費</w:t>
      </w:r>
      <w:r>
        <w:rPr>
          <w:rFonts w:hint="eastAsia"/>
          <w:sz w:val="24"/>
          <w:szCs w:val="24"/>
        </w:rPr>
        <w:t>の金額が分かる書類（見積書等）</w:t>
      </w:r>
    </w:p>
    <w:p w14:paraId="7055FFC4" w14:textId="7B1F10C1" w:rsidR="002D45F9" w:rsidRPr="002D45F9" w:rsidRDefault="002D45F9" w:rsidP="00044B56">
      <w:pPr>
        <w:adjustRightInd/>
        <w:rPr>
          <w:sz w:val="24"/>
          <w:szCs w:val="24"/>
        </w:rPr>
      </w:pPr>
      <w:bookmarkStart w:id="0" w:name="_Hlk161698559"/>
      <w:r>
        <w:rPr>
          <w:sz w:val="24"/>
          <w:szCs w:val="24"/>
        </w:rPr>
        <w:t xml:space="preserve"> </w:t>
      </w:r>
      <w:r>
        <w:rPr>
          <w:rFonts w:hint="eastAsia"/>
          <w:sz w:val="24"/>
          <w:szCs w:val="24"/>
        </w:rPr>
        <w:t xml:space="preserve"> ４　工事仕様書、工事設計図、工事内訳書</w:t>
      </w:r>
    </w:p>
    <w:bookmarkEnd w:id="0"/>
    <w:p w14:paraId="7B2A4577" w14:textId="3A5DF67A" w:rsidR="00044B56" w:rsidRDefault="00044B56" w:rsidP="00044B56">
      <w:pPr>
        <w:adjustRightInd/>
        <w:rPr>
          <w:sz w:val="24"/>
          <w:szCs w:val="24"/>
        </w:rPr>
      </w:pPr>
      <w:r>
        <w:rPr>
          <w:rFonts w:hint="eastAsia"/>
          <w:sz w:val="24"/>
          <w:szCs w:val="24"/>
        </w:rPr>
        <w:t xml:space="preserve">　</w:t>
      </w:r>
      <w:r w:rsidR="00E520D5">
        <w:rPr>
          <w:rFonts w:hint="eastAsia"/>
          <w:sz w:val="24"/>
          <w:szCs w:val="24"/>
        </w:rPr>
        <w:t>５</w:t>
      </w:r>
      <w:r>
        <w:rPr>
          <w:rFonts w:hint="eastAsia"/>
          <w:sz w:val="24"/>
          <w:szCs w:val="24"/>
        </w:rPr>
        <w:t xml:space="preserve">　整備する設備の能力・規格等が分かる書類（カタログ、仕様書等）</w:t>
      </w:r>
    </w:p>
    <w:p w14:paraId="330AD01E" w14:textId="4FF4597D" w:rsidR="00044B56" w:rsidRPr="00044B56" w:rsidRDefault="00044B56" w:rsidP="00044B56">
      <w:pPr>
        <w:adjustRightInd/>
        <w:rPr>
          <w:sz w:val="24"/>
          <w:szCs w:val="24"/>
        </w:rPr>
      </w:pPr>
      <w:r>
        <w:rPr>
          <w:rFonts w:hint="eastAsia"/>
          <w:sz w:val="24"/>
          <w:szCs w:val="24"/>
        </w:rPr>
        <w:t xml:space="preserve">　</w:t>
      </w:r>
      <w:r w:rsidR="00E520D5">
        <w:rPr>
          <w:rFonts w:hint="eastAsia"/>
          <w:sz w:val="24"/>
          <w:szCs w:val="24"/>
        </w:rPr>
        <w:t>６</w:t>
      </w:r>
      <w:r>
        <w:rPr>
          <w:rFonts w:hint="eastAsia"/>
          <w:sz w:val="24"/>
          <w:szCs w:val="24"/>
        </w:rPr>
        <w:t xml:space="preserve">　</w:t>
      </w:r>
      <w:r w:rsidR="004750E7">
        <w:rPr>
          <w:rFonts w:hint="eastAsia"/>
          <w:sz w:val="24"/>
          <w:szCs w:val="24"/>
        </w:rPr>
        <w:t>医業承継の成立が分かる書類（</w:t>
      </w:r>
      <w:r>
        <w:rPr>
          <w:rFonts w:hint="eastAsia"/>
          <w:sz w:val="24"/>
          <w:szCs w:val="24"/>
        </w:rPr>
        <w:t>最終合意書等</w:t>
      </w:r>
      <w:r w:rsidR="004750E7">
        <w:rPr>
          <w:rFonts w:hint="eastAsia"/>
          <w:sz w:val="24"/>
          <w:szCs w:val="24"/>
        </w:rPr>
        <w:t>）</w:t>
      </w:r>
    </w:p>
    <w:p w14:paraId="44E99C9F" w14:textId="14027414" w:rsidR="00D2434E" w:rsidRPr="00044B56" w:rsidRDefault="00E520D5" w:rsidP="003E52FB">
      <w:pPr>
        <w:adjustRightInd/>
        <w:ind w:firstLineChars="100" w:firstLine="266"/>
        <w:rPr>
          <w:sz w:val="24"/>
          <w:szCs w:val="24"/>
        </w:rPr>
      </w:pPr>
      <w:r>
        <w:rPr>
          <w:rFonts w:hint="eastAsia"/>
          <w:sz w:val="24"/>
          <w:szCs w:val="24"/>
        </w:rPr>
        <w:t>７</w:t>
      </w:r>
      <w:r w:rsidR="00F12DCA" w:rsidRPr="00044B56">
        <w:rPr>
          <w:rFonts w:hint="eastAsia"/>
          <w:sz w:val="24"/>
          <w:szCs w:val="24"/>
        </w:rPr>
        <w:t xml:space="preserve">　</w:t>
      </w:r>
      <w:r w:rsidR="00473B95" w:rsidRPr="00044B56">
        <w:rPr>
          <w:rFonts w:hint="eastAsia"/>
          <w:sz w:val="24"/>
          <w:szCs w:val="24"/>
        </w:rPr>
        <w:t>その他</w:t>
      </w:r>
    </w:p>
    <w:p w14:paraId="512A6750" w14:textId="3D79812E" w:rsidR="00A57B49" w:rsidRPr="00044B56" w:rsidRDefault="00D2434E" w:rsidP="00D2434E">
      <w:pPr>
        <w:ind w:firstLineChars="200" w:firstLine="532"/>
        <w:rPr>
          <w:sz w:val="24"/>
          <w:szCs w:val="24"/>
        </w:rPr>
      </w:pPr>
      <w:r w:rsidRPr="00044B56">
        <w:rPr>
          <w:rFonts w:hint="eastAsia"/>
          <w:sz w:val="24"/>
          <w:szCs w:val="24"/>
        </w:rPr>
        <w:t xml:space="preserve">(1) </w:t>
      </w:r>
      <w:r w:rsidR="00044B56">
        <w:rPr>
          <w:rFonts w:hint="eastAsia"/>
          <w:sz w:val="24"/>
          <w:szCs w:val="24"/>
        </w:rPr>
        <w:t>収支予算書</w:t>
      </w:r>
      <w:r w:rsidR="00473B95" w:rsidRPr="00044B56">
        <w:rPr>
          <w:rFonts w:hint="eastAsia"/>
          <w:sz w:val="24"/>
          <w:szCs w:val="24"/>
        </w:rPr>
        <w:t>の抄本</w:t>
      </w:r>
    </w:p>
    <w:p w14:paraId="62CA42F3" w14:textId="77777777" w:rsidR="00D2434E" w:rsidRDefault="003E52FB" w:rsidP="003E52FB">
      <w:pPr>
        <w:ind w:firstLineChars="200" w:firstLine="532"/>
        <w:rPr>
          <w:rFonts w:hAnsi="Times New Roman" w:cs="Times New Roman"/>
          <w:color w:val="auto"/>
          <w:sz w:val="24"/>
          <w:szCs w:val="24"/>
        </w:rPr>
      </w:pPr>
      <w:r w:rsidRPr="00044B56">
        <w:rPr>
          <w:rFonts w:hint="eastAsia"/>
          <w:sz w:val="24"/>
          <w:szCs w:val="24"/>
        </w:rPr>
        <w:t>(</w:t>
      </w:r>
      <w:r w:rsidR="00CF7C0F" w:rsidRPr="00044B56">
        <w:rPr>
          <w:rFonts w:hint="eastAsia"/>
          <w:sz w:val="24"/>
          <w:szCs w:val="24"/>
        </w:rPr>
        <w:t>2</w:t>
      </w:r>
      <w:r w:rsidR="00D2434E" w:rsidRPr="00044B56">
        <w:rPr>
          <w:rFonts w:hint="eastAsia"/>
          <w:sz w:val="24"/>
          <w:szCs w:val="24"/>
        </w:rPr>
        <w:t xml:space="preserve">) </w:t>
      </w:r>
      <w:r w:rsidR="00473B95" w:rsidRPr="00044B56">
        <w:rPr>
          <w:rFonts w:hint="eastAsia"/>
          <w:sz w:val="24"/>
          <w:szCs w:val="24"/>
        </w:rPr>
        <w:t>その他参考となる書類</w:t>
      </w:r>
      <w:r w:rsidR="00473B95">
        <w:rPr>
          <w:rFonts w:hAnsi="Times New Roman" w:cs="Times New Roman"/>
          <w:color w:val="auto"/>
          <w:sz w:val="24"/>
          <w:szCs w:val="24"/>
        </w:rPr>
        <w:br w:type="page"/>
      </w:r>
    </w:p>
    <w:p w14:paraId="04774AC9" w14:textId="789E1229" w:rsidR="009461CF" w:rsidRDefault="009461CF" w:rsidP="009461CF">
      <w:pPr>
        <w:adjustRightInd/>
        <w:rPr>
          <w:rFonts w:hAnsi="Times New Roman" w:cs="Times New Roman"/>
          <w:spacing w:val="14"/>
          <w:sz w:val="24"/>
          <w:szCs w:val="24"/>
        </w:rPr>
      </w:pPr>
      <w:r>
        <w:rPr>
          <w:rFonts w:hint="eastAsia"/>
          <w:sz w:val="24"/>
          <w:szCs w:val="24"/>
        </w:rPr>
        <w:lastRenderedPageBreak/>
        <w:t>第</w:t>
      </w:r>
      <w:r w:rsidR="00D16CDA">
        <w:rPr>
          <w:rFonts w:hint="eastAsia"/>
          <w:sz w:val="24"/>
          <w:szCs w:val="24"/>
        </w:rPr>
        <w:t>２</w:t>
      </w:r>
      <w:r>
        <w:rPr>
          <w:rFonts w:hint="eastAsia"/>
          <w:sz w:val="24"/>
          <w:szCs w:val="24"/>
        </w:rPr>
        <w:t>号様式（第</w:t>
      </w:r>
      <w:r w:rsidR="00AE0BA9">
        <w:rPr>
          <w:rFonts w:hint="eastAsia"/>
          <w:sz w:val="24"/>
          <w:szCs w:val="24"/>
        </w:rPr>
        <w:t>５</w:t>
      </w:r>
      <w:r>
        <w:rPr>
          <w:rFonts w:hint="eastAsia"/>
          <w:sz w:val="24"/>
          <w:szCs w:val="24"/>
        </w:rPr>
        <w:t>条関係）</w:t>
      </w:r>
    </w:p>
    <w:p w14:paraId="6F7CA0B6" w14:textId="77777777" w:rsidR="009461CF" w:rsidRDefault="009461CF" w:rsidP="009461CF">
      <w:pPr>
        <w:adjustRightInd/>
        <w:rPr>
          <w:rFonts w:hAnsi="Times New Roman" w:cs="Times New Roman"/>
          <w:spacing w:val="14"/>
          <w:sz w:val="24"/>
          <w:szCs w:val="24"/>
        </w:rPr>
      </w:pPr>
      <w:r>
        <w:rPr>
          <w:rFonts w:hint="eastAsia"/>
          <w:sz w:val="24"/>
          <w:szCs w:val="24"/>
        </w:rPr>
        <w:t xml:space="preserve">　　　　　　　　　　　　　　　　　　　　　　　　　　　　第　　　　号　</w:t>
      </w:r>
    </w:p>
    <w:p w14:paraId="1B2E5FF4" w14:textId="3E6BC023" w:rsidR="009461CF" w:rsidRDefault="009461CF" w:rsidP="009461CF">
      <w:pPr>
        <w:adjustRightInd/>
        <w:rPr>
          <w:rFonts w:hAnsi="Times New Roman" w:cs="Times New Roman"/>
          <w:spacing w:val="14"/>
          <w:sz w:val="24"/>
          <w:szCs w:val="24"/>
        </w:rPr>
      </w:pPr>
      <w:r>
        <w:rPr>
          <w:rFonts w:hint="eastAsia"/>
          <w:sz w:val="24"/>
          <w:szCs w:val="24"/>
        </w:rPr>
        <w:t xml:space="preserve">　　　　　　　　　　　　　　　　　　　　　　　</w:t>
      </w:r>
      <w:r w:rsidR="00935F97">
        <w:rPr>
          <w:rFonts w:hint="eastAsia"/>
          <w:sz w:val="24"/>
          <w:szCs w:val="24"/>
        </w:rPr>
        <w:t xml:space="preserve">　　</w:t>
      </w:r>
      <w:r>
        <w:rPr>
          <w:rFonts w:hint="eastAsia"/>
          <w:sz w:val="24"/>
          <w:szCs w:val="24"/>
        </w:rPr>
        <w:t xml:space="preserve">　　年　　月　　日　</w:t>
      </w:r>
    </w:p>
    <w:p w14:paraId="5D23D49A" w14:textId="77777777" w:rsidR="009461CF" w:rsidRDefault="009461CF" w:rsidP="009461CF">
      <w:pPr>
        <w:adjustRightInd/>
        <w:rPr>
          <w:rFonts w:hAnsi="Times New Roman" w:cs="Times New Roman"/>
          <w:spacing w:val="14"/>
          <w:sz w:val="24"/>
          <w:szCs w:val="24"/>
        </w:rPr>
      </w:pPr>
    </w:p>
    <w:p w14:paraId="42A0044B" w14:textId="77777777" w:rsidR="009461CF" w:rsidRDefault="009461CF" w:rsidP="009461CF">
      <w:pPr>
        <w:adjustRightInd/>
        <w:rPr>
          <w:rFonts w:hAnsi="Times New Roman" w:cs="Times New Roman"/>
          <w:spacing w:val="14"/>
          <w:sz w:val="24"/>
          <w:szCs w:val="24"/>
        </w:rPr>
      </w:pPr>
      <w:r>
        <w:rPr>
          <w:rFonts w:hint="eastAsia"/>
          <w:sz w:val="24"/>
          <w:szCs w:val="24"/>
        </w:rPr>
        <w:t xml:space="preserve">　山</w:t>
      </w:r>
      <w:r>
        <w:rPr>
          <w:sz w:val="24"/>
          <w:szCs w:val="24"/>
        </w:rPr>
        <w:t xml:space="preserve"> </w:t>
      </w:r>
      <w:r>
        <w:rPr>
          <w:rFonts w:hint="eastAsia"/>
          <w:sz w:val="24"/>
          <w:szCs w:val="24"/>
        </w:rPr>
        <w:t>口</w:t>
      </w:r>
      <w:r>
        <w:rPr>
          <w:sz w:val="24"/>
          <w:szCs w:val="24"/>
        </w:rPr>
        <w:t xml:space="preserve"> </w:t>
      </w:r>
      <w:r>
        <w:rPr>
          <w:rFonts w:hint="eastAsia"/>
          <w:sz w:val="24"/>
          <w:szCs w:val="24"/>
        </w:rPr>
        <w:t>県</w:t>
      </w:r>
      <w:r>
        <w:rPr>
          <w:sz w:val="24"/>
          <w:szCs w:val="24"/>
        </w:rPr>
        <w:t xml:space="preserve"> </w:t>
      </w:r>
      <w:r>
        <w:rPr>
          <w:rFonts w:hint="eastAsia"/>
          <w:sz w:val="24"/>
          <w:szCs w:val="24"/>
        </w:rPr>
        <w:t>知</w:t>
      </w:r>
      <w:r>
        <w:rPr>
          <w:sz w:val="24"/>
          <w:szCs w:val="24"/>
        </w:rPr>
        <w:t xml:space="preserve"> </w:t>
      </w:r>
      <w:r>
        <w:rPr>
          <w:rFonts w:hint="eastAsia"/>
          <w:sz w:val="24"/>
          <w:szCs w:val="24"/>
        </w:rPr>
        <w:t>事</w:t>
      </w:r>
      <w:r w:rsidR="0061261F">
        <w:rPr>
          <w:rFonts w:hint="eastAsia"/>
          <w:sz w:val="24"/>
          <w:szCs w:val="24"/>
        </w:rPr>
        <w:t xml:space="preserve">　　　　</w:t>
      </w:r>
      <w:r>
        <w:rPr>
          <w:rFonts w:hint="eastAsia"/>
          <w:sz w:val="24"/>
          <w:szCs w:val="24"/>
        </w:rPr>
        <w:t xml:space="preserve">　様</w:t>
      </w:r>
    </w:p>
    <w:p w14:paraId="0FD17DC0" w14:textId="77777777" w:rsidR="009461CF" w:rsidRDefault="009461CF" w:rsidP="009461CF">
      <w:pPr>
        <w:adjustRightInd/>
        <w:rPr>
          <w:rFonts w:hAnsi="Times New Roman" w:cs="Times New Roman"/>
          <w:spacing w:val="14"/>
          <w:sz w:val="24"/>
          <w:szCs w:val="24"/>
        </w:rPr>
      </w:pPr>
    </w:p>
    <w:p w14:paraId="72D1F3AE" w14:textId="77777777" w:rsidR="009461CF" w:rsidRPr="00B6709B" w:rsidRDefault="009461CF" w:rsidP="009461CF">
      <w:pPr>
        <w:adjustRightInd/>
        <w:rPr>
          <w:rFonts w:hAnsi="Times New Roman" w:cs="Times New Roman"/>
          <w:spacing w:val="14"/>
          <w:sz w:val="24"/>
          <w:szCs w:val="24"/>
        </w:rPr>
      </w:pPr>
    </w:p>
    <w:p w14:paraId="7B7E5E9B" w14:textId="77777777" w:rsidR="009461CF" w:rsidRDefault="009461CF" w:rsidP="009461CF">
      <w:pPr>
        <w:adjustRightInd/>
        <w:ind w:firstLineChars="950" w:firstLine="2793"/>
        <w:rPr>
          <w:rFonts w:hAnsi="Times New Roman" w:cs="Times New Roman"/>
          <w:spacing w:val="14"/>
          <w:sz w:val="24"/>
          <w:szCs w:val="24"/>
        </w:rPr>
      </w:pPr>
      <w:r w:rsidRPr="00044B56">
        <w:rPr>
          <w:rFonts w:hAnsi="Times New Roman" w:cs="Times New Roman" w:hint="eastAsia"/>
          <w:spacing w:val="14"/>
          <w:sz w:val="24"/>
          <w:szCs w:val="24"/>
        </w:rPr>
        <w:t>補助事業者</w:t>
      </w:r>
      <w:r w:rsidRPr="00044B56">
        <w:rPr>
          <w:rFonts w:hAnsi="Times New Roman" w:cs="Times New Roman"/>
          <w:spacing w:val="14"/>
          <w:sz w:val="24"/>
          <w:szCs w:val="24"/>
        </w:rPr>
        <w:t xml:space="preserve"> </w:t>
      </w:r>
      <w:r w:rsidRPr="00044B56">
        <w:rPr>
          <w:rFonts w:hAnsi="Times New Roman" w:cs="Times New Roman" w:hint="eastAsia"/>
          <w:spacing w:val="14"/>
          <w:sz w:val="24"/>
          <w:szCs w:val="24"/>
        </w:rPr>
        <w:t>住所</w:t>
      </w:r>
    </w:p>
    <w:p w14:paraId="3A005F03" w14:textId="77777777" w:rsidR="009461CF" w:rsidRDefault="009461CF" w:rsidP="009461CF">
      <w:pPr>
        <w:adjustRightInd/>
        <w:ind w:firstLineChars="1500" w:firstLine="4410"/>
        <w:rPr>
          <w:rFonts w:hAnsi="Times New Roman" w:cs="Times New Roman"/>
          <w:spacing w:val="14"/>
          <w:sz w:val="24"/>
          <w:szCs w:val="24"/>
        </w:rPr>
      </w:pPr>
    </w:p>
    <w:p w14:paraId="3B49D5EC" w14:textId="46BA81BC" w:rsidR="009461CF" w:rsidRDefault="009461CF" w:rsidP="009461CF">
      <w:pPr>
        <w:adjustRightInd/>
        <w:rPr>
          <w:rFonts w:hAnsi="Times New Roman" w:cs="Times New Roman"/>
          <w:spacing w:val="14"/>
          <w:sz w:val="24"/>
          <w:szCs w:val="24"/>
        </w:rPr>
      </w:pPr>
      <w:r>
        <w:rPr>
          <w:sz w:val="24"/>
          <w:szCs w:val="24"/>
        </w:rPr>
        <w:t xml:space="preserve">                                 </w:t>
      </w:r>
      <w:r>
        <w:rPr>
          <w:rFonts w:hint="eastAsia"/>
          <w:sz w:val="24"/>
          <w:szCs w:val="24"/>
        </w:rPr>
        <w:t xml:space="preserve">氏名　　　　　　　　　　　　　　</w:t>
      </w:r>
    </w:p>
    <w:p w14:paraId="1AA0A4CA" w14:textId="77777777" w:rsidR="009461CF" w:rsidRDefault="009461CF" w:rsidP="009461CF">
      <w:pPr>
        <w:adjustRightInd/>
        <w:rPr>
          <w:rFonts w:hAnsi="Times New Roman" w:cs="Times New Roman"/>
          <w:spacing w:val="14"/>
          <w:sz w:val="24"/>
          <w:szCs w:val="24"/>
        </w:rPr>
      </w:pPr>
    </w:p>
    <w:p w14:paraId="1FDE9BFF" w14:textId="77777777" w:rsidR="009461CF" w:rsidRDefault="009461CF" w:rsidP="009461CF">
      <w:pPr>
        <w:adjustRightInd/>
        <w:rPr>
          <w:rFonts w:hAnsi="Times New Roman" w:cs="Times New Roman"/>
          <w:spacing w:val="14"/>
          <w:sz w:val="24"/>
          <w:szCs w:val="24"/>
        </w:rPr>
      </w:pPr>
    </w:p>
    <w:p w14:paraId="3A134B78" w14:textId="1ACF9CCF" w:rsidR="009461CF" w:rsidRDefault="009461CF" w:rsidP="009461CF">
      <w:pPr>
        <w:adjustRightInd/>
        <w:rPr>
          <w:rFonts w:hAnsi="Times New Roman" w:cs="Times New Roman"/>
          <w:spacing w:val="14"/>
          <w:sz w:val="24"/>
          <w:szCs w:val="24"/>
        </w:rPr>
      </w:pPr>
      <w:r>
        <w:rPr>
          <w:rFonts w:hint="eastAsia"/>
          <w:sz w:val="24"/>
          <w:szCs w:val="24"/>
        </w:rPr>
        <w:t xml:space="preserve">　　　</w:t>
      </w:r>
      <w:r w:rsidR="00935F97">
        <w:rPr>
          <w:rFonts w:hint="eastAsia"/>
          <w:sz w:val="24"/>
          <w:szCs w:val="24"/>
        </w:rPr>
        <w:t xml:space="preserve">　　</w:t>
      </w:r>
      <w:r>
        <w:rPr>
          <w:rFonts w:hint="eastAsia"/>
          <w:sz w:val="24"/>
          <w:szCs w:val="24"/>
        </w:rPr>
        <w:t xml:space="preserve">　　年度消費税及び地方消費税に係る仕入控除税額報告書</w:t>
      </w:r>
    </w:p>
    <w:p w14:paraId="11431F86" w14:textId="77777777" w:rsidR="009461CF" w:rsidRDefault="009461CF" w:rsidP="009461CF">
      <w:pPr>
        <w:adjustRightInd/>
        <w:rPr>
          <w:rFonts w:hAnsi="Times New Roman" w:cs="Times New Roman"/>
          <w:spacing w:val="14"/>
          <w:sz w:val="24"/>
          <w:szCs w:val="24"/>
        </w:rPr>
      </w:pPr>
    </w:p>
    <w:p w14:paraId="571D24DB" w14:textId="3592C5F2" w:rsidR="009461CF" w:rsidRDefault="009461CF" w:rsidP="009461CF">
      <w:pPr>
        <w:adjustRightInd/>
        <w:rPr>
          <w:rFonts w:hAnsi="Times New Roman" w:cs="Times New Roman"/>
          <w:spacing w:val="14"/>
          <w:sz w:val="24"/>
          <w:szCs w:val="24"/>
        </w:rPr>
      </w:pPr>
      <w:r>
        <w:rPr>
          <w:rFonts w:hint="eastAsia"/>
          <w:sz w:val="24"/>
          <w:szCs w:val="24"/>
        </w:rPr>
        <w:t xml:space="preserve">　</w:t>
      </w:r>
      <w:r w:rsidR="00935F97">
        <w:rPr>
          <w:rFonts w:hint="eastAsia"/>
          <w:sz w:val="24"/>
          <w:szCs w:val="24"/>
        </w:rPr>
        <w:t xml:space="preserve">　　</w:t>
      </w:r>
      <w:r>
        <w:rPr>
          <w:rFonts w:hint="eastAsia"/>
          <w:sz w:val="24"/>
          <w:szCs w:val="24"/>
        </w:rPr>
        <w:t xml:space="preserve">　　年　　月　　日付け指令　　第　　　号</w:t>
      </w:r>
      <w:r w:rsidR="00B30D55">
        <w:rPr>
          <w:rFonts w:hint="eastAsia"/>
          <w:sz w:val="24"/>
          <w:szCs w:val="24"/>
        </w:rPr>
        <w:t>で</w:t>
      </w:r>
      <w:r>
        <w:rPr>
          <w:rFonts w:hint="eastAsia"/>
          <w:sz w:val="24"/>
          <w:szCs w:val="24"/>
        </w:rPr>
        <w:t>交付決定</w:t>
      </w:r>
      <w:r w:rsidR="00B30D55">
        <w:rPr>
          <w:rFonts w:hint="eastAsia"/>
          <w:sz w:val="24"/>
          <w:szCs w:val="24"/>
        </w:rPr>
        <w:t>され</w:t>
      </w:r>
      <w:r>
        <w:rPr>
          <w:rFonts w:hint="eastAsia"/>
          <w:sz w:val="24"/>
          <w:szCs w:val="24"/>
        </w:rPr>
        <w:t>た</w:t>
      </w:r>
      <w:r w:rsidR="00044B56" w:rsidRPr="00F009B1">
        <w:rPr>
          <w:rFonts w:hint="eastAsia"/>
          <w:sz w:val="24"/>
          <w:szCs w:val="24"/>
        </w:rPr>
        <w:t>山口県</w:t>
      </w:r>
      <w:r w:rsidR="00044B56" w:rsidRPr="00671422">
        <w:rPr>
          <w:rFonts w:hint="eastAsia"/>
          <w:sz w:val="24"/>
          <w:szCs w:val="24"/>
        </w:rPr>
        <w:t>へき地医業承継</w:t>
      </w:r>
      <w:r w:rsidR="00044B56">
        <w:rPr>
          <w:rFonts w:hint="eastAsia"/>
          <w:sz w:val="24"/>
          <w:szCs w:val="24"/>
        </w:rPr>
        <w:t>支援事業</w:t>
      </w:r>
      <w:r>
        <w:rPr>
          <w:rFonts w:hint="eastAsia"/>
          <w:sz w:val="24"/>
          <w:szCs w:val="24"/>
        </w:rPr>
        <w:t>補助金について、次のとおり</w:t>
      </w:r>
      <w:r w:rsidR="000874AC">
        <w:rPr>
          <w:rFonts w:hint="eastAsia"/>
          <w:sz w:val="24"/>
          <w:szCs w:val="24"/>
        </w:rPr>
        <w:t>関係書類を添えて</w:t>
      </w:r>
      <w:r>
        <w:rPr>
          <w:rFonts w:hint="eastAsia"/>
          <w:sz w:val="24"/>
          <w:szCs w:val="24"/>
        </w:rPr>
        <w:t>報告します。</w:t>
      </w:r>
    </w:p>
    <w:p w14:paraId="141BC2D9" w14:textId="77777777" w:rsidR="009461CF" w:rsidRDefault="009461CF" w:rsidP="009461CF">
      <w:pPr>
        <w:adjustRightInd/>
        <w:rPr>
          <w:rFonts w:hAnsi="Times New Roman" w:cs="Times New Roman"/>
          <w:spacing w:val="14"/>
          <w:sz w:val="24"/>
          <w:szCs w:val="24"/>
        </w:rPr>
      </w:pPr>
    </w:p>
    <w:p w14:paraId="15A44DF3" w14:textId="243B749C" w:rsidR="009461CF" w:rsidRDefault="00044B56" w:rsidP="003E52FB">
      <w:pPr>
        <w:adjustRightInd/>
        <w:ind w:left="266" w:hangingChars="100" w:hanging="266"/>
        <w:rPr>
          <w:rFonts w:hAnsi="Times New Roman" w:cs="Times New Roman"/>
          <w:spacing w:val="14"/>
          <w:sz w:val="24"/>
          <w:szCs w:val="24"/>
        </w:rPr>
      </w:pPr>
      <w:r>
        <w:rPr>
          <w:rFonts w:hint="eastAsia"/>
          <w:sz w:val="24"/>
          <w:szCs w:val="24"/>
        </w:rPr>
        <w:t>１</w:t>
      </w:r>
      <w:r w:rsidR="009461CF">
        <w:rPr>
          <w:rFonts w:hint="eastAsia"/>
          <w:sz w:val="24"/>
          <w:szCs w:val="24"/>
        </w:rPr>
        <w:t xml:space="preserve">　補助金等に係る予算の執行の適正化に関する法律</w:t>
      </w:r>
      <w:r w:rsidR="00B30D55">
        <w:rPr>
          <w:rFonts w:hint="eastAsia"/>
          <w:sz w:val="24"/>
          <w:szCs w:val="24"/>
        </w:rPr>
        <w:t>（</w:t>
      </w:r>
      <w:r w:rsidR="0072153E">
        <w:rPr>
          <w:rFonts w:hint="eastAsia"/>
          <w:sz w:val="24"/>
          <w:szCs w:val="24"/>
        </w:rPr>
        <w:t>昭和30年法律第179号）</w:t>
      </w:r>
      <w:r w:rsidR="009461CF">
        <w:rPr>
          <w:rFonts w:hint="eastAsia"/>
          <w:sz w:val="24"/>
          <w:szCs w:val="24"/>
        </w:rPr>
        <w:t>第</w:t>
      </w:r>
      <w:r w:rsidR="003E52FB">
        <w:rPr>
          <w:rFonts w:hint="eastAsia"/>
          <w:sz w:val="24"/>
          <w:szCs w:val="24"/>
        </w:rPr>
        <w:t>15</w:t>
      </w:r>
      <w:r w:rsidR="0072153E">
        <w:rPr>
          <w:rFonts w:hint="eastAsia"/>
          <w:sz w:val="24"/>
          <w:szCs w:val="24"/>
        </w:rPr>
        <w:t>条の規定による</w:t>
      </w:r>
      <w:r w:rsidR="009461CF">
        <w:rPr>
          <w:rFonts w:hint="eastAsia"/>
          <w:sz w:val="24"/>
          <w:szCs w:val="24"/>
        </w:rPr>
        <w:t>確定額又は事業実績</w:t>
      </w:r>
      <w:r w:rsidR="0072153E">
        <w:rPr>
          <w:rFonts w:hint="eastAsia"/>
          <w:sz w:val="24"/>
          <w:szCs w:val="24"/>
        </w:rPr>
        <w:t>報告による精算</w:t>
      </w:r>
      <w:r w:rsidR="009461CF">
        <w:rPr>
          <w:rFonts w:hint="eastAsia"/>
          <w:sz w:val="24"/>
          <w:szCs w:val="24"/>
        </w:rPr>
        <w:t>額</w:t>
      </w:r>
    </w:p>
    <w:p w14:paraId="5B4F1421" w14:textId="77777777" w:rsidR="009461CF" w:rsidRPr="00473B95" w:rsidRDefault="009461CF" w:rsidP="009461CF">
      <w:pPr>
        <w:adjustRightInd/>
        <w:rPr>
          <w:rFonts w:hAnsi="Times New Roman" w:cs="Times New Roman"/>
          <w:spacing w:val="14"/>
          <w:sz w:val="24"/>
          <w:szCs w:val="24"/>
          <w:u w:val="single"/>
        </w:rPr>
      </w:pPr>
      <w:r>
        <w:rPr>
          <w:sz w:val="24"/>
          <w:szCs w:val="24"/>
        </w:rPr>
        <w:t xml:space="preserve">                                         </w:t>
      </w:r>
      <w:r w:rsidRPr="00473B95">
        <w:rPr>
          <w:rFonts w:hint="eastAsia"/>
          <w:sz w:val="24"/>
          <w:szCs w:val="24"/>
          <w:u w:val="single"/>
        </w:rPr>
        <w:t>金　　　　　　　　　　円</w:t>
      </w:r>
    </w:p>
    <w:p w14:paraId="03C42051" w14:textId="77777777" w:rsidR="009461CF" w:rsidRPr="00473B95" w:rsidRDefault="009461CF" w:rsidP="009461CF">
      <w:pPr>
        <w:adjustRightInd/>
        <w:rPr>
          <w:rFonts w:hAnsi="Times New Roman" w:cs="Times New Roman"/>
          <w:spacing w:val="14"/>
          <w:sz w:val="24"/>
          <w:szCs w:val="24"/>
        </w:rPr>
      </w:pPr>
    </w:p>
    <w:p w14:paraId="16186D3D" w14:textId="301ABEC7" w:rsidR="009461CF" w:rsidRDefault="00044B56" w:rsidP="009461CF">
      <w:pPr>
        <w:adjustRightInd/>
        <w:rPr>
          <w:sz w:val="24"/>
          <w:szCs w:val="24"/>
        </w:rPr>
      </w:pPr>
      <w:r>
        <w:rPr>
          <w:rFonts w:hint="eastAsia"/>
          <w:sz w:val="24"/>
          <w:szCs w:val="24"/>
        </w:rPr>
        <w:t>２</w:t>
      </w:r>
      <w:r w:rsidR="009461CF">
        <w:rPr>
          <w:rFonts w:hint="eastAsia"/>
          <w:sz w:val="24"/>
          <w:szCs w:val="24"/>
        </w:rPr>
        <w:t xml:space="preserve">　消費税及び地方消費税の申告により確定した消費税及び地方消費税に係る</w:t>
      </w:r>
    </w:p>
    <w:p w14:paraId="42237E46" w14:textId="77777777" w:rsidR="009461CF" w:rsidRDefault="009461CF" w:rsidP="009461CF">
      <w:pPr>
        <w:adjustRightInd/>
        <w:ind w:firstLineChars="100" w:firstLine="266"/>
        <w:rPr>
          <w:rFonts w:hAnsi="Times New Roman" w:cs="Times New Roman"/>
          <w:spacing w:val="14"/>
          <w:sz w:val="24"/>
          <w:szCs w:val="24"/>
        </w:rPr>
      </w:pPr>
      <w:r>
        <w:rPr>
          <w:rFonts w:hint="eastAsia"/>
          <w:sz w:val="24"/>
          <w:szCs w:val="24"/>
        </w:rPr>
        <w:t>仕入控除税額（要</w:t>
      </w:r>
      <w:r w:rsidR="0072153E">
        <w:rPr>
          <w:rFonts w:hint="eastAsia"/>
          <w:sz w:val="24"/>
          <w:szCs w:val="24"/>
        </w:rPr>
        <w:t>返納</w:t>
      </w:r>
      <w:r>
        <w:rPr>
          <w:rFonts w:hint="eastAsia"/>
          <w:sz w:val="24"/>
          <w:szCs w:val="24"/>
        </w:rPr>
        <w:t>相当額）</w:t>
      </w:r>
    </w:p>
    <w:p w14:paraId="66B01759" w14:textId="77777777" w:rsidR="009461CF" w:rsidRPr="00473B95" w:rsidRDefault="009461CF" w:rsidP="009461CF">
      <w:pPr>
        <w:adjustRightInd/>
        <w:rPr>
          <w:rFonts w:hAnsi="Times New Roman" w:cs="Times New Roman"/>
          <w:spacing w:val="14"/>
          <w:sz w:val="24"/>
          <w:szCs w:val="24"/>
          <w:u w:val="single"/>
        </w:rPr>
      </w:pPr>
      <w:r>
        <w:rPr>
          <w:sz w:val="24"/>
          <w:szCs w:val="24"/>
        </w:rPr>
        <w:t xml:space="preserve">                                         </w:t>
      </w:r>
      <w:r w:rsidRPr="00473B95">
        <w:rPr>
          <w:rFonts w:hint="eastAsia"/>
          <w:sz w:val="24"/>
          <w:szCs w:val="24"/>
          <w:u w:val="single"/>
        </w:rPr>
        <w:t>金　　　　　　　　　　円</w:t>
      </w:r>
    </w:p>
    <w:p w14:paraId="0C7C9BF5" w14:textId="77777777" w:rsidR="009461CF" w:rsidRDefault="0072153E" w:rsidP="009461CF">
      <w:pPr>
        <w:adjustRightInd/>
        <w:rPr>
          <w:rFonts w:hAnsi="Times New Roman" w:cs="Times New Roman"/>
          <w:spacing w:val="14"/>
          <w:sz w:val="24"/>
          <w:szCs w:val="24"/>
        </w:rPr>
      </w:pPr>
      <w:r>
        <w:rPr>
          <w:rFonts w:hAnsi="Times New Roman" w:cs="Times New Roman" w:hint="eastAsia"/>
          <w:spacing w:val="14"/>
          <w:sz w:val="24"/>
          <w:szCs w:val="24"/>
        </w:rPr>
        <w:t>添付書類</w:t>
      </w:r>
    </w:p>
    <w:p w14:paraId="2377CBB0" w14:textId="7126C192" w:rsidR="003E52FB" w:rsidRDefault="00044B56" w:rsidP="0072153E">
      <w:pPr>
        <w:adjustRightInd/>
        <w:ind w:firstLineChars="100" w:firstLine="266"/>
        <w:rPr>
          <w:sz w:val="24"/>
          <w:szCs w:val="24"/>
        </w:rPr>
      </w:pPr>
      <w:r>
        <w:rPr>
          <w:rFonts w:hint="eastAsia"/>
          <w:sz w:val="24"/>
          <w:szCs w:val="24"/>
        </w:rPr>
        <w:t>２</w:t>
      </w:r>
      <w:r w:rsidR="0072153E">
        <w:rPr>
          <w:rFonts w:hint="eastAsia"/>
          <w:sz w:val="24"/>
          <w:szCs w:val="24"/>
        </w:rPr>
        <w:t>の消費税及び地方消費税に係る仕入控除税額の</w:t>
      </w:r>
      <w:r w:rsidR="009461CF">
        <w:rPr>
          <w:rFonts w:hint="eastAsia"/>
          <w:sz w:val="24"/>
          <w:szCs w:val="24"/>
        </w:rPr>
        <w:t>積算内訳等</w:t>
      </w:r>
      <w:r w:rsidR="003E52FB">
        <w:rPr>
          <w:sz w:val="24"/>
          <w:szCs w:val="24"/>
        </w:rPr>
        <w:br w:type="page"/>
      </w:r>
    </w:p>
    <w:p w14:paraId="096080E2" w14:textId="1A030DA0" w:rsidR="00473B95" w:rsidRPr="005577CD" w:rsidRDefault="00473B95">
      <w:pPr>
        <w:adjustRightInd/>
        <w:rPr>
          <w:sz w:val="24"/>
          <w:szCs w:val="24"/>
        </w:rPr>
      </w:pPr>
      <w:r>
        <w:rPr>
          <w:rFonts w:hint="eastAsia"/>
          <w:sz w:val="24"/>
          <w:szCs w:val="24"/>
        </w:rPr>
        <w:lastRenderedPageBreak/>
        <w:t>第</w:t>
      </w:r>
      <w:r w:rsidR="00D16CDA">
        <w:rPr>
          <w:rFonts w:hint="eastAsia"/>
          <w:sz w:val="24"/>
          <w:szCs w:val="24"/>
        </w:rPr>
        <w:t>３</w:t>
      </w:r>
      <w:r>
        <w:rPr>
          <w:rFonts w:hint="eastAsia"/>
          <w:sz w:val="24"/>
          <w:szCs w:val="24"/>
        </w:rPr>
        <w:t>号様式</w:t>
      </w:r>
      <w:r w:rsidR="005577CD">
        <w:rPr>
          <w:rFonts w:hint="eastAsia"/>
          <w:sz w:val="24"/>
          <w:szCs w:val="24"/>
        </w:rPr>
        <w:t>（第</w:t>
      </w:r>
      <w:r w:rsidR="00AE0BA9">
        <w:rPr>
          <w:rFonts w:hint="eastAsia"/>
          <w:sz w:val="24"/>
          <w:szCs w:val="24"/>
        </w:rPr>
        <w:t>７</w:t>
      </w:r>
      <w:r w:rsidR="00B6709B">
        <w:rPr>
          <w:rFonts w:hint="eastAsia"/>
          <w:sz w:val="24"/>
          <w:szCs w:val="24"/>
        </w:rPr>
        <w:t>条関係）</w:t>
      </w:r>
    </w:p>
    <w:p w14:paraId="563D1446" w14:textId="77777777" w:rsidR="000D6F0F" w:rsidRDefault="000D6F0F" w:rsidP="000D6F0F">
      <w:pPr>
        <w:adjustRightInd/>
        <w:rPr>
          <w:rFonts w:hAnsi="Times New Roman" w:cs="Times New Roman"/>
          <w:spacing w:val="14"/>
          <w:sz w:val="24"/>
          <w:szCs w:val="24"/>
        </w:rPr>
      </w:pPr>
      <w:r>
        <w:rPr>
          <w:rFonts w:hint="eastAsia"/>
          <w:sz w:val="24"/>
          <w:szCs w:val="24"/>
        </w:rPr>
        <w:t xml:space="preserve">　　　　　　　　　　　　　　　　　　　　　　　　　　　　第　　　　号　</w:t>
      </w:r>
    </w:p>
    <w:p w14:paraId="003FA7C9" w14:textId="5AA6A951" w:rsidR="000D6F0F" w:rsidRDefault="000D6F0F" w:rsidP="000D6F0F">
      <w:pPr>
        <w:adjustRightInd/>
        <w:rPr>
          <w:rFonts w:hAnsi="Times New Roman" w:cs="Times New Roman"/>
          <w:spacing w:val="14"/>
          <w:sz w:val="24"/>
          <w:szCs w:val="24"/>
        </w:rPr>
      </w:pPr>
      <w:r>
        <w:rPr>
          <w:rFonts w:hint="eastAsia"/>
          <w:sz w:val="24"/>
          <w:szCs w:val="24"/>
        </w:rPr>
        <w:t xml:space="preserve">　　　　　　　　　　　　　　　　　　　　　　　</w:t>
      </w:r>
      <w:r w:rsidR="00935F97">
        <w:rPr>
          <w:rFonts w:hint="eastAsia"/>
          <w:sz w:val="24"/>
          <w:szCs w:val="24"/>
        </w:rPr>
        <w:t xml:space="preserve">　　</w:t>
      </w:r>
      <w:r>
        <w:rPr>
          <w:rFonts w:hint="eastAsia"/>
          <w:sz w:val="24"/>
          <w:szCs w:val="24"/>
        </w:rPr>
        <w:t xml:space="preserve">　　年　　月　　日　</w:t>
      </w:r>
    </w:p>
    <w:p w14:paraId="25148225" w14:textId="77777777" w:rsidR="00473B95" w:rsidRPr="00473B95" w:rsidRDefault="00473B95">
      <w:pPr>
        <w:adjustRightInd/>
        <w:rPr>
          <w:rFonts w:hAnsi="Times New Roman" w:cs="Times New Roman"/>
          <w:spacing w:val="14"/>
          <w:sz w:val="24"/>
          <w:szCs w:val="24"/>
        </w:rPr>
      </w:pPr>
    </w:p>
    <w:p w14:paraId="1ED17ACB" w14:textId="77777777" w:rsidR="00473B95" w:rsidRDefault="00473B95" w:rsidP="00381196">
      <w:pPr>
        <w:adjustRightInd/>
        <w:ind w:firstLineChars="100" w:firstLine="266"/>
        <w:rPr>
          <w:rFonts w:hAnsi="Times New Roman" w:cs="Times New Roman"/>
          <w:spacing w:val="14"/>
          <w:sz w:val="24"/>
          <w:szCs w:val="24"/>
        </w:rPr>
      </w:pPr>
      <w:r>
        <w:rPr>
          <w:rFonts w:hint="eastAsia"/>
          <w:sz w:val="24"/>
          <w:szCs w:val="24"/>
        </w:rPr>
        <w:t>山</w:t>
      </w:r>
      <w:r w:rsidR="00381196">
        <w:rPr>
          <w:sz w:val="24"/>
          <w:szCs w:val="24"/>
        </w:rPr>
        <w:t xml:space="preserve"> </w:t>
      </w:r>
      <w:r>
        <w:rPr>
          <w:rFonts w:hint="eastAsia"/>
          <w:sz w:val="24"/>
          <w:szCs w:val="24"/>
        </w:rPr>
        <w:t>口</w:t>
      </w:r>
      <w:r w:rsidR="00381196">
        <w:rPr>
          <w:sz w:val="24"/>
          <w:szCs w:val="24"/>
        </w:rPr>
        <w:t xml:space="preserve"> </w:t>
      </w:r>
      <w:r>
        <w:rPr>
          <w:rFonts w:hint="eastAsia"/>
          <w:sz w:val="24"/>
          <w:szCs w:val="24"/>
        </w:rPr>
        <w:t>県</w:t>
      </w:r>
      <w:r w:rsidR="00381196">
        <w:rPr>
          <w:sz w:val="24"/>
          <w:szCs w:val="24"/>
        </w:rPr>
        <w:t xml:space="preserve"> </w:t>
      </w:r>
      <w:r>
        <w:rPr>
          <w:rFonts w:hint="eastAsia"/>
          <w:sz w:val="24"/>
          <w:szCs w:val="24"/>
        </w:rPr>
        <w:t>知</w:t>
      </w:r>
      <w:r w:rsidR="00381196">
        <w:rPr>
          <w:sz w:val="24"/>
          <w:szCs w:val="24"/>
        </w:rPr>
        <w:t xml:space="preserve"> </w:t>
      </w:r>
      <w:r>
        <w:rPr>
          <w:rFonts w:hint="eastAsia"/>
          <w:sz w:val="24"/>
          <w:szCs w:val="24"/>
        </w:rPr>
        <w:t>事</w:t>
      </w:r>
      <w:r w:rsidR="00381196">
        <w:rPr>
          <w:sz w:val="24"/>
          <w:szCs w:val="24"/>
        </w:rPr>
        <w:t xml:space="preserve">  </w:t>
      </w:r>
      <w:r w:rsidR="0061261F">
        <w:rPr>
          <w:rFonts w:hint="eastAsia"/>
          <w:sz w:val="24"/>
          <w:szCs w:val="24"/>
        </w:rPr>
        <w:t xml:space="preserve">　　　　</w:t>
      </w:r>
      <w:r>
        <w:rPr>
          <w:rFonts w:hint="eastAsia"/>
          <w:sz w:val="24"/>
          <w:szCs w:val="24"/>
        </w:rPr>
        <w:t>様</w:t>
      </w:r>
    </w:p>
    <w:p w14:paraId="65608C32" w14:textId="77777777" w:rsidR="00473B95" w:rsidRDefault="00473B95">
      <w:pPr>
        <w:adjustRightInd/>
        <w:rPr>
          <w:rFonts w:hAnsi="Times New Roman" w:cs="Times New Roman"/>
          <w:spacing w:val="14"/>
          <w:sz w:val="24"/>
          <w:szCs w:val="24"/>
        </w:rPr>
      </w:pPr>
    </w:p>
    <w:p w14:paraId="43EF3AD2" w14:textId="77777777" w:rsidR="00D4055C" w:rsidRDefault="00D4055C">
      <w:pPr>
        <w:adjustRightInd/>
        <w:rPr>
          <w:rFonts w:hAnsi="Times New Roman" w:cs="Times New Roman"/>
          <w:spacing w:val="14"/>
          <w:sz w:val="24"/>
          <w:szCs w:val="24"/>
        </w:rPr>
      </w:pPr>
    </w:p>
    <w:p w14:paraId="4BB07044" w14:textId="77777777" w:rsidR="00B6709B" w:rsidRDefault="00B6709B" w:rsidP="00B6709B">
      <w:pPr>
        <w:adjustRightInd/>
        <w:ind w:firstLineChars="950" w:firstLine="2793"/>
        <w:rPr>
          <w:rFonts w:hAnsi="Times New Roman" w:cs="Times New Roman"/>
          <w:spacing w:val="14"/>
          <w:sz w:val="24"/>
          <w:szCs w:val="24"/>
        </w:rPr>
      </w:pPr>
      <w:r w:rsidRPr="00044B56">
        <w:rPr>
          <w:rFonts w:hAnsi="Times New Roman" w:cs="Times New Roman" w:hint="eastAsia"/>
          <w:spacing w:val="14"/>
          <w:sz w:val="24"/>
          <w:szCs w:val="24"/>
        </w:rPr>
        <w:t>補助</w:t>
      </w:r>
      <w:r>
        <w:rPr>
          <w:rFonts w:hAnsi="Times New Roman" w:cs="Times New Roman" w:hint="eastAsia"/>
          <w:spacing w:val="14"/>
          <w:sz w:val="24"/>
          <w:szCs w:val="24"/>
        </w:rPr>
        <w:t>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4ACFC2B6" w14:textId="77777777" w:rsidR="00B6709B" w:rsidRDefault="00B6709B" w:rsidP="00B6709B">
      <w:pPr>
        <w:adjustRightInd/>
        <w:ind w:firstLineChars="1500" w:firstLine="4410"/>
        <w:rPr>
          <w:rFonts w:hAnsi="Times New Roman" w:cs="Times New Roman"/>
          <w:spacing w:val="14"/>
          <w:sz w:val="24"/>
          <w:szCs w:val="24"/>
        </w:rPr>
      </w:pPr>
    </w:p>
    <w:p w14:paraId="1F6D8A13" w14:textId="7C0FE60E" w:rsidR="00B6709B" w:rsidRDefault="00B6709B" w:rsidP="00B6709B">
      <w:pPr>
        <w:adjustRightInd/>
        <w:rPr>
          <w:rFonts w:hAnsi="Times New Roman" w:cs="Times New Roman"/>
          <w:spacing w:val="14"/>
          <w:sz w:val="24"/>
          <w:szCs w:val="24"/>
        </w:rPr>
      </w:pPr>
      <w:r>
        <w:rPr>
          <w:sz w:val="24"/>
          <w:szCs w:val="24"/>
        </w:rPr>
        <w:t xml:space="preserve">                                 </w:t>
      </w:r>
      <w:r>
        <w:rPr>
          <w:rFonts w:hint="eastAsia"/>
          <w:sz w:val="24"/>
          <w:szCs w:val="24"/>
        </w:rPr>
        <w:t xml:space="preserve">氏名　　　　　　　　　　　　　　</w:t>
      </w:r>
    </w:p>
    <w:p w14:paraId="4856B918" w14:textId="77777777" w:rsidR="00473B95" w:rsidRDefault="00473B95">
      <w:pPr>
        <w:adjustRightInd/>
        <w:rPr>
          <w:rFonts w:hAnsi="Times New Roman" w:cs="Times New Roman"/>
          <w:spacing w:val="14"/>
          <w:sz w:val="24"/>
          <w:szCs w:val="24"/>
        </w:rPr>
      </w:pPr>
    </w:p>
    <w:p w14:paraId="42079E6B" w14:textId="77777777" w:rsidR="00507AAE" w:rsidRDefault="00507AAE">
      <w:pPr>
        <w:adjustRightInd/>
        <w:rPr>
          <w:rFonts w:hAnsi="Times New Roman" w:cs="Times New Roman"/>
          <w:spacing w:val="14"/>
          <w:sz w:val="24"/>
          <w:szCs w:val="24"/>
        </w:rPr>
      </w:pPr>
    </w:p>
    <w:p w14:paraId="15AE387E" w14:textId="4F032F86" w:rsidR="00473B95" w:rsidRDefault="00935F97" w:rsidP="00044B56">
      <w:pPr>
        <w:adjustRightInd/>
        <w:jc w:val="center"/>
        <w:rPr>
          <w:rFonts w:hAnsi="Times New Roman" w:cs="Times New Roman"/>
          <w:spacing w:val="14"/>
          <w:sz w:val="24"/>
          <w:szCs w:val="24"/>
        </w:rPr>
      </w:pPr>
      <w:r>
        <w:rPr>
          <w:rFonts w:hint="eastAsia"/>
          <w:sz w:val="24"/>
          <w:szCs w:val="24"/>
        </w:rPr>
        <w:t xml:space="preserve">　　</w:t>
      </w:r>
      <w:r w:rsidR="00473B95">
        <w:rPr>
          <w:rFonts w:hint="eastAsia"/>
          <w:sz w:val="24"/>
          <w:szCs w:val="24"/>
        </w:rPr>
        <w:t xml:space="preserve">　　年度</w:t>
      </w:r>
      <w:r w:rsidR="00044B56" w:rsidRPr="00F009B1">
        <w:rPr>
          <w:rFonts w:hint="eastAsia"/>
          <w:sz w:val="24"/>
          <w:szCs w:val="24"/>
        </w:rPr>
        <w:t>山口県</w:t>
      </w:r>
      <w:r w:rsidR="00044B56" w:rsidRPr="00671422">
        <w:rPr>
          <w:rFonts w:hint="eastAsia"/>
          <w:sz w:val="24"/>
          <w:szCs w:val="24"/>
        </w:rPr>
        <w:t>へき地医業承継</w:t>
      </w:r>
      <w:r w:rsidR="00044B56">
        <w:rPr>
          <w:rFonts w:hint="eastAsia"/>
          <w:sz w:val="24"/>
          <w:szCs w:val="24"/>
        </w:rPr>
        <w:t>支援事業</w:t>
      </w:r>
      <w:r w:rsidR="00573128">
        <w:rPr>
          <w:rFonts w:hint="eastAsia"/>
          <w:sz w:val="24"/>
          <w:szCs w:val="24"/>
        </w:rPr>
        <w:t>費</w:t>
      </w:r>
      <w:r w:rsidR="00473B95">
        <w:rPr>
          <w:rFonts w:hint="eastAsia"/>
          <w:sz w:val="24"/>
          <w:szCs w:val="24"/>
        </w:rPr>
        <w:t>補助金実績報告書</w:t>
      </w:r>
    </w:p>
    <w:p w14:paraId="57BA00A8" w14:textId="77777777" w:rsidR="00473B95" w:rsidRDefault="00473B95">
      <w:pPr>
        <w:adjustRightInd/>
        <w:rPr>
          <w:rFonts w:hAnsi="Times New Roman" w:cs="Times New Roman"/>
          <w:spacing w:val="14"/>
          <w:sz w:val="24"/>
          <w:szCs w:val="24"/>
        </w:rPr>
      </w:pPr>
    </w:p>
    <w:p w14:paraId="15B8006E" w14:textId="5B504B86" w:rsidR="00473B95" w:rsidRDefault="00473B95">
      <w:pPr>
        <w:adjustRightInd/>
        <w:rPr>
          <w:sz w:val="24"/>
          <w:szCs w:val="24"/>
        </w:rPr>
      </w:pPr>
      <w:r>
        <w:rPr>
          <w:rFonts w:hint="eastAsia"/>
          <w:sz w:val="24"/>
          <w:szCs w:val="24"/>
        </w:rPr>
        <w:t xml:space="preserve">　</w:t>
      </w:r>
      <w:r w:rsidR="00044B56">
        <w:rPr>
          <w:rFonts w:hint="eastAsia"/>
          <w:sz w:val="24"/>
          <w:szCs w:val="24"/>
        </w:rPr>
        <w:t xml:space="preserve">　　</w:t>
      </w:r>
      <w:r>
        <w:rPr>
          <w:rFonts w:hint="eastAsia"/>
          <w:sz w:val="24"/>
          <w:szCs w:val="24"/>
        </w:rPr>
        <w:t xml:space="preserve">　年　　月　　日付け指令　　第　　　号で交付決定</w:t>
      </w:r>
      <w:r w:rsidR="0072153E">
        <w:rPr>
          <w:rFonts w:hint="eastAsia"/>
          <w:sz w:val="24"/>
          <w:szCs w:val="24"/>
        </w:rPr>
        <w:t>され</w:t>
      </w:r>
      <w:r>
        <w:rPr>
          <w:rFonts w:hint="eastAsia"/>
          <w:sz w:val="24"/>
          <w:szCs w:val="24"/>
        </w:rPr>
        <w:t>た</w:t>
      </w:r>
      <w:r w:rsidR="0072153E">
        <w:rPr>
          <w:rFonts w:hint="eastAsia"/>
          <w:sz w:val="24"/>
          <w:szCs w:val="24"/>
        </w:rPr>
        <w:t>補助金</w:t>
      </w:r>
      <w:r>
        <w:rPr>
          <w:rFonts w:hint="eastAsia"/>
          <w:sz w:val="24"/>
          <w:szCs w:val="24"/>
        </w:rPr>
        <w:t>について、次のとおり関係書類を添えて報告します。</w:t>
      </w:r>
    </w:p>
    <w:p w14:paraId="4EF535CE" w14:textId="77777777" w:rsidR="00CF7C0F" w:rsidRDefault="00CF7C0F">
      <w:pPr>
        <w:adjustRightInd/>
        <w:rPr>
          <w:rFonts w:hAnsi="Times New Roman" w:cs="Times New Roman"/>
          <w:spacing w:val="14"/>
          <w:sz w:val="24"/>
          <w:szCs w:val="24"/>
        </w:rPr>
      </w:pPr>
    </w:p>
    <w:p w14:paraId="301E025E" w14:textId="77777777" w:rsidR="0061261F" w:rsidRDefault="0061261F">
      <w:pPr>
        <w:adjustRightInd/>
        <w:rPr>
          <w:rFonts w:hAnsi="Times New Roman" w:cs="Times New Roman"/>
          <w:spacing w:val="14"/>
          <w:sz w:val="24"/>
          <w:szCs w:val="24"/>
        </w:rPr>
      </w:pPr>
      <w:r>
        <w:rPr>
          <w:rFonts w:hAnsi="Times New Roman" w:cs="Times New Roman" w:hint="eastAsia"/>
          <w:spacing w:val="14"/>
          <w:sz w:val="24"/>
          <w:szCs w:val="24"/>
        </w:rPr>
        <w:t>添付資料</w:t>
      </w:r>
    </w:p>
    <w:p w14:paraId="0A4DA485" w14:textId="74A17B88" w:rsidR="00473B95" w:rsidRPr="008B5B8C" w:rsidRDefault="00473B95" w:rsidP="004750E7">
      <w:pPr>
        <w:adjustRightInd/>
        <w:ind w:firstLineChars="100" w:firstLine="266"/>
        <w:rPr>
          <w:sz w:val="24"/>
          <w:szCs w:val="24"/>
        </w:rPr>
      </w:pPr>
      <w:r w:rsidRPr="008B5B8C">
        <w:rPr>
          <w:rFonts w:hint="eastAsia"/>
          <w:sz w:val="24"/>
          <w:szCs w:val="24"/>
        </w:rPr>
        <w:t xml:space="preserve">１　</w:t>
      </w:r>
      <w:r w:rsidR="004750E7" w:rsidRPr="008B5B8C">
        <w:rPr>
          <w:rFonts w:hint="eastAsia"/>
          <w:sz w:val="24"/>
          <w:szCs w:val="24"/>
        </w:rPr>
        <w:t>所要額</w:t>
      </w:r>
      <w:r w:rsidRPr="008B5B8C">
        <w:rPr>
          <w:rFonts w:hint="eastAsia"/>
          <w:sz w:val="24"/>
          <w:szCs w:val="24"/>
        </w:rPr>
        <w:t>精算</w:t>
      </w:r>
      <w:r w:rsidR="004750E7" w:rsidRPr="008B5B8C">
        <w:rPr>
          <w:rFonts w:hint="eastAsia"/>
          <w:sz w:val="24"/>
          <w:szCs w:val="24"/>
        </w:rPr>
        <w:t>書（別紙</w:t>
      </w:r>
      <w:r w:rsidR="008D3029" w:rsidRPr="008B5B8C">
        <w:rPr>
          <w:rFonts w:hint="eastAsia"/>
          <w:sz w:val="24"/>
          <w:szCs w:val="24"/>
        </w:rPr>
        <w:t>３</w:t>
      </w:r>
      <w:r w:rsidR="004750E7" w:rsidRPr="008B5B8C">
        <w:rPr>
          <w:rFonts w:hint="eastAsia"/>
          <w:sz w:val="24"/>
          <w:szCs w:val="24"/>
        </w:rPr>
        <w:t>）</w:t>
      </w:r>
    </w:p>
    <w:p w14:paraId="00865AAA" w14:textId="444E4A41" w:rsidR="004750E7" w:rsidRPr="008B5B8C" w:rsidRDefault="004750E7" w:rsidP="00D2434E">
      <w:pPr>
        <w:adjustRightInd/>
        <w:ind w:firstLineChars="100" w:firstLine="266"/>
        <w:rPr>
          <w:sz w:val="24"/>
          <w:szCs w:val="24"/>
        </w:rPr>
      </w:pPr>
      <w:r w:rsidRPr="008B5B8C">
        <w:rPr>
          <w:rFonts w:hint="eastAsia"/>
          <w:sz w:val="24"/>
          <w:szCs w:val="24"/>
        </w:rPr>
        <w:t>２　事業報告書（別紙</w:t>
      </w:r>
      <w:r w:rsidR="008D3029" w:rsidRPr="008B5B8C">
        <w:rPr>
          <w:rFonts w:hint="eastAsia"/>
          <w:sz w:val="24"/>
          <w:szCs w:val="24"/>
        </w:rPr>
        <w:t>４</w:t>
      </w:r>
      <w:r w:rsidRPr="008B5B8C">
        <w:rPr>
          <w:rFonts w:hint="eastAsia"/>
          <w:sz w:val="24"/>
          <w:szCs w:val="24"/>
        </w:rPr>
        <w:t>）</w:t>
      </w:r>
    </w:p>
    <w:p w14:paraId="361377B1" w14:textId="2A0FA959" w:rsidR="004750E7" w:rsidRDefault="004750E7" w:rsidP="00D2434E">
      <w:pPr>
        <w:adjustRightInd/>
        <w:ind w:firstLineChars="100" w:firstLine="266"/>
        <w:rPr>
          <w:sz w:val="24"/>
          <w:szCs w:val="24"/>
        </w:rPr>
      </w:pPr>
      <w:r>
        <w:rPr>
          <w:rFonts w:hint="eastAsia"/>
          <w:sz w:val="24"/>
          <w:szCs w:val="24"/>
        </w:rPr>
        <w:t>３　補助対象経費の金額が分かる書類（納品書、請求書等）</w:t>
      </w:r>
    </w:p>
    <w:p w14:paraId="2777E4EC" w14:textId="77777777" w:rsidR="00044B56" w:rsidRDefault="00044B56" w:rsidP="00044B56">
      <w:pPr>
        <w:adjustRightInd/>
        <w:ind w:firstLineChars="100" w:firstLine="266"/>
        <w:rPr>
          <w:sz w:val="24"/>
          <w:szCs w:val="24"/>
        </w:rPr>
      </w:pPr>
      <w:r>
        <w:rPr>
          <w:rFonts w:hint="eastAsia"/>
          <w:sz w:val="24"/>
          <w:szCs w:val="24"/>
        </w:rPr>
        <w:t>４　工事請負契約書・売買契約書等の写し（変更契約書等を含む。）</w:t>
      </w:r>
    </w:p>
    <w:p w14:paraId="3D960594" w14:textId="4FF2E573" w:rsidR="00044B56" w:rsidRPr="008B5B8C" w:rsidRDefault="00044B56" w:rsidP="00044B56">
      <w:pPr>
        <w:adjustRightInd/>
        <w:rPr>
          <w:color w:val="000000" w:themeColor="text1"/>
          <w:sz w:val="24"/>
          <w:szCs w:val="24"/>
        </w:rPr>
      </w:pPr>
      <w:r>
        <w:rPr>
          <w:rFonts w:hint="eastAsia"/>
          <w:sz w:val="24"/>
          <w:szCs w:val="24"/>
        </w:rPr>
        <w:t xml:space="preserve">　５　補助事業完成後の</w:t>
      </w:r>
      <w:r w:rsidR="004750E7">
        <w:rPr>
          <w:rFonts w:hint="eastAsia"/>
          <w:sz w:val="24"/>
          <w:szCs w:val="24"/>
        </w:rPr>
        <w:t>施設及び設備の</w:t>
      </w:r>
      <w:r w:rsidR="004750E7" w:rsidRPr="008B5B8C">
        <w:rPr>
          <w:rFonts w:hint="eastAsia"/>
          <w:color w:val="000000" w:themeColor="text1"/>
          <w:sz w:val="24"/>
          <w:szCs w:val="24"/>
        </w:rPr>
        <w:t>写真</w:t>
      </w:r>
    </w:p>
    <w:p w14:paraId="345942DF" w14:textId="16602BCE" w:rsidR="004750E7" w:rsidRPr="008B5B8C" w:rsidRDefault="004750E7" w:rsidP="00044B56">
      <w:pPr>
        <w:adjustRightInd/>
        <w:rPr>
          <w:sz w:val="24"/>
          <w:szCs w:val="24"/>
        </w:rPr>
      </w:pPr>
      <w:r w:rsidRPr="008B5B8C">
        <w:rPr>
          <w:rFonts w:hint="eastAsia"/>
          <w:color w:val="000000" w:themeColor="text1"/>
          <w:sz w:val="24"/>
          <w:szCs w:val="24"/>
        </w:rPr>
        <w:t xml:space="preserve">　６　補助事業完成後の施設及び設備の構造概要</w:t>
      </w:r>
      <w:r w:rsidRPr="008B5B8C">
        <w:rPr>
          <w:rFonts w:hint="eastAsia"/>
          <w:sz w:val="24"/>
          <w:szCs w:val="24"/>
        </w:rPr>
        <w:t>及び平面図</w:t>
      </w:r>
    </w:p>
    <w:p w14:paraId="027D4D91" w14:textId="0F4B0D18" w:rsidR="004750E7" w:rsidRDefault="004750E7" w:rsidP="004750E7">
      <w:pPr>
        <w:adjustRightInd/>
        <w:ind w:left="532" w:hangingChars="200" w:hanging="532"/>
        <w:rPr>
          <w:sz w:val="24"/>
          <w:szCs w:val="24"/>
        </w:rPr>
      </w:pPr>
      <w:r w:rsidRPr="008B5B8C">
        <w:rPr>
          <w:rFonts w:hint="eastAsia"/>
          <w:sz w:val="24"/>
          <w:szCs w:val="24"/>
        </w:rPr>
        <w:t xml:space="preserve">　７　建築基準法第７条第５項の規定による検査証の写し（検査を要しない工事については除く）</w:t>
      </w:r>
    </w:p>
    <w:p w14:paraId="5FAD4A05" w14:textId="50310DCC" w:rsidR="00473B95" w:rsidRDefault="004750E7" w:rsidP="008F5335">
      <w:pPr>
        <w:adjustRightInd/>
        <w:ind w:left="532" w:hangingChars="200" w:hanging="532"/>
        <w:rPr>
          <w:rFonts w:hAnsi="Times New Roman" w:cs="Times New Roman"/>
          <w:spacing w:val="14"/>
          <w:sz w:val="24"/>
          <w:szCs w:val="24"/>
        </w:rPr>
      </w:pPr>
      <w:r>
        <w:rPr>
          <w:rFonts w:hint="eastAsia"/>
          <w:sz w:val="24"/>
          <w:szCs w:val="24"/>
        </w:rPr>
        <w:t xml:space="preserve">　８　</w:t>
      </w:r>
      <w:r w:rsidR="00473B95">
        <w:rPr>
          <w:rFonts w:hint="eastAsia"/>
          <w:sz w:val="24"/>
          <w:szCs w:val="24"/>
        </w:rPr>
        <w:t>その他</w:t>
      </w:r>
    </w:p>
    <w:p w14:paraId="15FD9B81" w14:textId="2084E873" w:rsidR="001D5FB5" w:rsidRDefault="00D2434E" w:rsidP="00D2434E">
      <w:pPr>
        <w:adjustRightInd/>
        <w:ind w:firstLineChars="200" w:firstLine="532"/>
        <w:rPr>
          <w:sz w:val="24"/>
          <w:szCs w:val="24"/>
        </w:rPr>
      </w:pPr>
      <w:r>
        <w:rPr>
          <w:rFonts w:hint="eastAsia"/>
          <w:sz w:val="24"/>
          <w:szCs w:val="24"/>
        </w:rPr>
        <w:t>(1)</w:t>
      </w:r>
      <w:r w:rsidR="00395018">
        <w:rPr>
          <w:sz w:val="24"/>
          <w:szCs w:val="24"/>
        </w:rPr>
        <w:t xml:space="preserve"> </w:t>
      </w:r>
      <w:r w:rsidR="00EB010F">
        <w:rPr>
          <w:rFonts w:hint="eastAsia"/>
          <w:sz w:val="24"/>
          <w:szCs w:val="24"/>
        </w:rPr>
        <w:t>収支</w:t>
      </w:r>
      <w:r w:rsidR="001D5FB5">
        <w:rPr>
          <w:rFonts w:hint="eastAsia"/>
          <w:sz w:val="24"/>
          <w:szCs w:val="24"/>
        </w:rPr>
        <w:t>決算書の抄本</w:t>
      </w:r>
    </w:p>
    <w:p w14:paraId="3D4356BD" w14:textId="77777777" w:rsidR="00473B95" w:rsidRDefault="00A107C0" w:rsidP="00D2434E">
      <w:pPr>
        <w:adjustRightInd/>
        <w:ind w:firstLineChars="200" w:firstLine="532"/>
        <w:rPr>
          <w:rFonts w:hAnsi="Times New Roman" w:cs="Times New Roman"/>
          <w:spacing w:val="14"/>
          <w:sz w:val="24"/>
          <w:szCs w:val="24"/>
        </w:rPr>
      </w:pPr>
      <w:r>
        <w:rPr>
          <w:rFonts w:hint="eastAsia"/>
          <w:sz w:val="24"/>
          <w:szCs w:val="24"/>
        </w:rPr>
        <w:t>(</w:t>
      </w:r>
      <w:r w:rsidR="000874AC">
        <w:rPr>
          <w:rFonts w:hint="eastAsia"/>
          <w:sz w:val="24"/>
          <w:szCs w:val="24"/>
        </w:rPr>
        <w:t>2</w:t>
      </w:r>
      <w:r>
        <w:rPr>
          <w:rFonts w:hint="eastAsia"/>
          <w:sz w:val="24"/>
          <w:szCs w:val="24"/>
        </w:rPr>
        <w:t xml:space="preserve">) </w:t>
      </w:r>
      <w:r w:rsidR="00473B95">
        <w:rPr>
          <w:rFonts w:hint="eastAsia"/>
          <w:sz w:val="24"/>
          <w:szCs w:val="24"/>
        </w:rPr>
        <w:t>その他参考となる書類</w:t>
      </w:r>
    </w:p>
    <w:p w14:paraId="5B637750" w14:textId="77777777" w:rsidR="00D2434E" w:rsidRDefault="00473B95">
      <w:pPr>
        <w:adjustRightInd/>
        <w:rPr>
          <w:rFonts w:hAnsi="Times New Roman" w:cs="Times New Roman"/>
          <w:color w:val="auto"/>
          <w:sz w:val="24"/>
          <w:szCs w:val="24"/>
        </w:rPr>
      </w:pPr>
      <w:r>
        <w:rPr>
          <w:rFonts w:hAnsi="Times New Roman" w:cs="Times New Roman"/>
          <w:color w:val="auto"/>
          <w:sz w:val="24"/>
          <w:szCs w:val="24"/>
        </w:rPr>
        <w:br w:type="page"/>
      </w:r>
    </w:p>
    <w:p w14:paraId="1B0C66AE" w14:textId="21E7EF69" w:rsidR="00473B95" w:rsidRDefault="00473B95">
      <w:pPr>
        <w:adjustRightInd/>
        <w:rPr>
          <w:rFonts w:hAnsi="Times New Roman" w:cs="Times New Roman"/>
          <w:spacing w:val="14"/>
          <w:sz w:val="24"/>
          <w:szCs w:val="24"/>
        </w:rPr>
      </w:pPr>
      <w:r>
        <w:rPr>
          <w:rFonts w:hint="eastAsia"/>
          <w:sz w:val="24"/>
          <w:szCs w:val="24"/>
        </w:rPr>
        <w:lastRenderedPageBreak/>
        <w:t>第</w:t>
      </w:r>
      <w:r w:rsidR="00D16CDA">
        <w:rPr>
          <w:rFonts w:hint="eastAsia"/>
          <w:sz w:val="24"/>
          <w:szCs w:val="24"/>
        </w:rPr>
        <w:t>４</w:t>
      </w:r>
      <w:r>
        <w:rPr>
          <w:rFonts w:hint="eastAsia"/>
          <w:sz w:val="24"/>
          <w:szCs w:val="24"/>
        </w:rPr>
        <w:t>号様式</w:t>
      </w:r>
      <w:r w:rsidR="00B6709B">
        <w:rPr>
          <w:rFonts w:hint="eastAsia"/>
          <w:sz w:val="24"/>
          <w:szCs w:val="24"/>
        </w:rPr>
        <w:t>（第</w:t>
      </w:r>
      <w:r w:rsidR="007B1801">
        <w:rPr>
          <w:rFonts w:hint="eastAsia"/>
          <w:sz w:val="24"/>
          <w:szCs w:val="24"/>
        </w:rPr>
        <w:t>８</w:t>
      </w:r>
      <w:r w:rsidR="00B6709B">
        <w:rPr>
          <w:rFonts w:hint="eastAsia"/>
          <w:sz w:val="24"/>
          <w:szCs w:val="24"/>
        </w:rPr>
        <w:t>条関係）</w:t>
      </w:r>
    </w:p>
    <w:p w14:paraId="45CBE2C6" w14:textId="77777777" w:rsidR="00797CA4" w:rsidRDefault="00797CA4" w:rsidP="00797CA4">
      <w:pPr>
        <w:adjustRightInd/>
        <w:rPr>
          <w:rFonts w:hAnsi="Times New Roman" w:cs="Times New Roman"/>
          <w:spacing w:val="14"/>
          <w:sz w:val="24"/>
          <w:szCs w:val="24"/>
        </w:rPr>
      </w:pPr>
      <w:r>
        <w:rPr>
          <w:rFonts w:hint="eastAsia"/>
          <w:sz w:val="24"/>
          <w:szCs w:val="24"/>
        </w:rPr>
        <w:t xml:space="preserve">　　　　　　　　　　　　　　　　　　　　　　　　　　　　第　　　　号　</w:t>
      </w:r>
    </w:p>
    <w:p w14:paraId="39C79D4C" w14:textId="582F8612" w:rsidR="00473B95" w:rsidRDefault="00935F97" w:rsidP="00473B95">
      <w:pPr>
        <w:adjustRightInd/>
        <w:jc w:val="right"/>
        <w:rPr>
          <w:rFonts w:hAnsi="Times New Roman" w:cs="Times New Roman"/>
          <w:spacing w:val="14"/>
          <w:sz w:val="24"/>
          <w:szCs w:val="24"/>
        </w:rPr>
      </w:pPr>
      <w:r>
        <w:rPr>
          <w:rFonts w:hAnsi="Times New Roman" w:cs="Times New Roman" w:hint="eastAsia"/>
          <w:spacing w:val="14"/>
          <w:sz w:val="24"/>
          <w:szCs w:val="24"/>
        </w:rPr>
        <w:t xml:space="preserve">　</w:t>
      </w:r>
      <w:r w:rsidR="00473B95">
        <w:rPr>
          <w:rFonts w:hAnsi="Times New Roman" w:cs="Times New Roman" w:hint="eastAsia"/>
          <w:spacing w:val="14"/>
          <w:sz w:val="24"/>
          <w:szCs w:val="24"/>
        </w:rPr>
        <w:t xml:space="preserve">　　年　　月　　日　</w:t>
      </w:r>
    </w:p>
    <w:p w14:paraId="39EA3E82" w14:textId="77777777" w:rsidR="00D4055C" w:rsidRPr="00473B95" w:rsidRDefault="00D4055C">
      <w:pPr>
        <w:adjustRightInd/>
        <w:rPr>
          <w:rFonts w:hAnsi="Times New Roman" w:cs="Times New Roman"/>
          <w:spacing w:val="14"/>
          <w:sz w:val="24"/>
          <w:szCs w:val="24"/>
        </w:rPr>
      </w:pPr>
    </w:p>
    <w:p w14:paraId="6A6CC928" w14:textId="77777777" w:rsidR="00473B95" w:rsidRDefault="00473B95" w:rsidP="00381196">
      <w:pPr>
        <w:adjustRightInd/>
        <w:ind w:firstLineChars="100" w:firstLine="266"/>
        <w:rPr>
          <w:rFonts w:hAnsi="Times New Roman" w:cs="Times New Roman"/>
          <w:spacing w:val="14"/>
          <w:sz w:val="24"/>
          <w:szCs w:val="24"/>
        </w:rPr>
      </w:pPr>
      <w:r>
        <w:rPr>
          <w:rFonts w:hint="eastAsia"/>
          <w:sz w:val="24"/>
          <w:szCs w:val="24"/>
        </w:rPr>
        <w:t>山</w:t>
      </w:r>
      <w:r w:rsidR="00381196">
        <w:rPr>
          <w:sz w:val="24"/>
          <w:szCs w:val="24"/>
        </w:rPr>
        <w:t xml:space="preserve"> </w:t>
      </w:r>
      <w:r>
        <w:rPr>
          <w:rFonts w:hint="eastAsia"/>
          <w:sz w:val="24"/>
          <w:szCs w:val="24"/>
        </w:rPr>
        <w:t>口</w:t>
      </w:r>
      <w:r w:rsidR="00381196">
        <w:rPr>
          <w:sz w:val="24"/>
          <w:szCs w:val="24"/>
        </w:rPr>
        <w:t xml:space="preserve"> </w:t>
      </w:r>
      <w:r>
        <w:rPr>
          <w:rFonts w:hint="eastAsia"/>
          <w:sz w:val="24"/>
          <w:szCs w:val="24"/>
        </w:rPr>
        <w:t>県</w:t>
      </w:r>
      <w:r w:rsidR="00381196">
        <w:rPr>
          <w:sz w:val="24"/>
          <w:szCs w:val="24"/>
        </w:rPr>
        <w:t xml:space="preserve"> </w:t>
      </w:r>
      <w:r>
        <w:rPr>
          <w:rFonts w:hint="eastAsia"/>
          <w:sz w:val="24"/>
          <w:szCs w:val="24"/>
        </w:rPr>
        <w:t>知</w:t>
      </w:r>
      <w:r w:rsidR="00381196">
        <w:rPr>
          <w:sz w:val="24"/>
          <w:szCs w:val="24"/>
        </w:rPr>
        <w:t xml:space="preserve"> </w:t>
      </w:r>
      <w:r>
        <w:rPr>
          <w:rFonts w:hint="eastAsia"/>
          <w:sz w:val="24"/>
          <w:szCs w:val="24"/>
        </w:rPr>
        <w:t>事</w:t>
      </w:r>
      <w:r w:rsidR="00381196">
        <w:rPr>
          <w:sz w:val="24"/>
          <w:szCs w:val="24"/>
        </w:rPr>
        <w:t xml:space="preserve">  </w:t>
      </w:r>
      <w:r w:rsidR="0061261F">
        <w:rPr>
          <w:rFonts w:hint="eastAsia"/>
          <w:sz w:val="24"/>
          <w:szCs w:val="24"/>
        </w:rPr>
        <w:t xml:space="preserve">　　　　</w:t>
      </w:r>
      <w:r>
        <w:rPr>
          <w:rFonts w:hint="eastAsia"/>
          <w:sz w:val="24"/>
          <w:szCs w:val="24"/>
        </w:rPr>
        <w:t>様</w:t>
      </w:r>
    </w:p>
    <w:p w14:paraId="6A6DEBC1" w14:textId="77777777" w:rsidR="00473B95" w:rsidRDefault="00473B95">
      <w:pPr>
        <w:adjustRightInd/>
        <w:rPr>
          <w:rFonts w:hAnsi="Times New Roman" w:cs="Times New Roman"/>
          <w:spacing w:val="14"/>
          <w:sz w:val="24"/>
          <w:szCs w:val="24"/>
        </w:rPr>
      </w:pPr>
    </w:p>
    <w:p w14:paraId="3C36EA79" w14:textId="77777777" w:rsidR="00B6709B" w:rsidRDefault="00B6709B" w:rsidP="00B6709B">
      <w:pPr>
        <w:adjustRightInd/>
        <w:ind w:firstLineChars="950" w:firstLine="2793"/>
        <w:rPr>
          <w:rFonts w:hAnsi="Times New Roman" w:cs="Times New Roman"/>
          <w:spacing w:val="14"/>
          <w:sz w:val="24"/>
          <w:szCs w:val="24"/>
        </w:rPr>
      </w:pPr>
      <w:r w:rsidRPr="008F5335">
        <w:rPr>
          <w:rFonts w:hAnsi="Times New Roman" w:cs="Times New Roman" w:hint="eastAsia"/>
          <w:spacing w:val="14"/>
          <w:sz w:val="24"/>
          <w:szCs w:val="24"/>
        </w:rPr>
        <w:t>補助事業者</w:t>
      </w:r>
      <w:r w:rsidRPr="008F5335">
        <w:rPr>
          <w:rFonts w:hAnsi="Times New Roman" w:cs="Times New Roman"/>
          <w:spacing w:val="14"/>
          <w:sz w:val="24"/>
          <w:szCs w:val="24"/>
        </w:rPr>
        <w:t xml:space="preserve"> </w:t>
      </w:r>
      <w:r w:rsidRPr="008F5335">
        <w:rPr>
          <w:rFonts w:hAnsi="Times New Roman" w:cs="Times New Roman" w:hint="eastAsia"/>
          <w:spacing w:val="14"/>
          <w:sz w:val="24"/>
          <w:szCs w:val="24"/>
        </w:rPr>
        <w:t>住所</w:t>
      </w:r>
    </w:p>
    <w:p w14:paraId="21CDED64" w14:textId="77777777" w:rsidR="00B6709B" w:rsidRDefault="00B6709B" w:rsidP="00B6709B">
      <w:pPr>
        <w:adjustRightInd/>
        <w:ind w:firstLineChars="1500" w:firstLine="4410"/>
        <w:rPr>
          <w:rFonts w:hAnsi="Times New Roman" w:cs="Times New Roman"/>
          <w:spacing w:val="14"/>
          <w:sz w:val="24"/>
          <w:szCs w:val="24"/>
        </w:rPr>
      </w:pPr>
    </w:p>
    <w:p w14:paraId="7418C91A" w14:textId="73EB2FB8" w:rsidR="00B6709B" w:rsidRDefault="00B6709B" w:rsidP="00B6709B">
      <w:pPr>
        <w:adjustRightInd/>
        <w:rPr>
          <w:rFonts w:hAnsi="Times New Roman" w:cs="Times New Roman"/>
          <w:spacing w:val="14"/>
          <w:sz w:val="24"/>
          <w:szCs w:val="24"/>
        </w:rPr>
      </w:pPr>
      <w:r>
        <w:rPr>
          <w:sz w:val="24"/>
          <w:szCs w:val="24"/>
        </w:rPr>
        <w:t xml:space="preserve">                                 </w:t>
      </w:r>
      <w:r>
        <w:rPr>
          <w:rFonts w:hint="eastAsia"/>
          <w:sz w:val="24"/>
          <w:szCs w:val="24"/>
        </w:rPr>
        <w:t xml:space="preserve">氏名　　　　　　　　　　　　　　</w:t>
      </w:r>
    </w:p>
    <w:p w14:paraId="5A55F454" w14:textId="77777777" w:rsidR="00507AAE" w:rsidRDefault="00507AAE">
      <w:pPr>
        <w:adjustRightInd/>
        <w:rPr>
          <w:rFonts w:hAnsi="Times New Roman" w:cs="Times New Roman"/>
          <w:spacing w:val="14"/>
          <w:sz w:val="24"/>
          <w:szCs w:val="24"/>
        </w:rPr>
      </w:pPr>
    </w:p>
    <w:p w14:paraId="292E3202" w14:textId="791B4CB5" w:rsidR="00473B95" w:rsidRDefault="00935F97" w:rsidP="008F5335">
      <w:pPr>
        <w:adjustRightInd/>
        <w:jc w:val="center"/>
        <w:rPr>
          <w:rFonts w:hAnsi="Times New Roman" w:cs="Times New Roman"/>
          <w:spacing w:val="14"/>
          <w:sz w:val="24"/>
          <w:szCs w:val="24"/>
        </w:rPr>
      </w:pPr>
      <w:r>
        <w:rPr>
          <w:rFonts w:hint="eastAsia"/>
          <w:sz w:val="24"/>
          <w:szCs w:val="24"/>
        </w:rPr>
        <w:t xml:space="preserve">　　</w:t>
      </w:r>
      <w:r w:rsidR="00473B95">
        <w:rPr>
          <w:rFonts w:hint="eastAsia"/>
          <w:sz w:val="24"/>
          <w:szCs w:val="24"/>
        </w:rPr>
        <w:t xml:space="preserve">　　年度</w:t>
      </w:r>
      <w:r w:rsidR="008F5335" w:rsidRPr="00F009B1">
        <w:rPr>
          <w:rFonts w:hint="eastAsia"/>
          <w:sz w:val="24"/>
          <w:szCs w:val="24"/>
        </w:rPr>
        <w:t>山口県</w:t>
      </w:r>
      <w:r w:rsidR="008F5335" w:rsidRPr="00671422">
        <w:rPr>
          <w:rFonts w:hint="eastAsia"/>
          <w:sz w:val="24"/>
          <w:szCs w:val="24"/>
        </w:rPr>
        <w:t>へき地医業承継</w:t>
      </w:r>
      <w:r w:rsidR="008F5335">
        <w:rPr>
          <w:rFonts w:hint="eastAsia"/>
          <w:sz w:val="24"/>
          <w:szCs w:val="24"/>
        </w:rPr>
        <w:t>支援事業</w:t>
      </w:r>
      <w:r w:rsidR="00573128">
        <w:rPr>
          <w:rFonts w:hint="eastAsia"/>
          <w:sz w:val="24"/>
          <w:szCs w:val="24"/>
        </w:rPr>
        <w:t>費</w:t>
      </w:r>
      <w:r w:rsidR="00473B95">
        <w:rPr>
          <w:rFonts w:hint="eastAsia"/>
          <w:sz w:val="24"/>
          <w:szCs w:val="24"/>
        </w:rPr>
        <w:t>補助金交付請求書</w:t>
      </w:r>
    </w:p>
    <w:p w14:paraId="6C4139A3" w14:textId="77777777" w:rsidR="00473B95" w:rsidRDefault="00473B95">
      <w:pPr>
        <w:adjustRightInd/>
        <w:rPr>
          <w:rFonts w:hAnsi="Times New Roman" w:cs="Times New Roman"/>
          <w:spacing w:val="14"/>
          <w:sz w:val="24"/>
          <w:szCs w:val="24"/>
        </w:rPr>
      </w:pPr>
    </w:p>
    <w:p w14:paraId="1D4D03EC" w14:textId="0C5B97C7" w:rsidR="00473B95" w:rsidRDefault="00473B95">
      <w:pPr>
        <w:adjustRightInd/>
        <w:rPr>
          <w:sz w:val="24"/>
          <w:szCs w:val="24"/>
        </w:rPr>
      </w:pPr>
      <w:r>
        <w:rPr>
          <w:rFonts w:hint="eastAsia"/>
          <w:sz w:val="24"/>
          <w:szCs w:val="24"/>
        </w:rPr>
        <w:t xml:space="preserve">　</w:t>
      </w:r>
      <w:r w:rsidR="00935F97">
        <w:rPr>
          <w:rFonts w:hint="eastAsia"/>
          <w:sz w:val="24"/>
          <w:szCs w:val="24"/>
        </w:rPr>
        <w:t xml:space="preserve">　　</w:t>
      </w:r>
      <w:r>
        <w:rPr>
          <w:rFonts w:hint="eastAsia"/>
          <w:sz w:val="24"/>
          <w:szCs w:val="24"/>
        </w:rPr>
        <w:t xml:space="preserve">　年　　月　　日付け指令　　第　　　号で額の確定通知</w:t>
      </w:r>
      <w:r w:rsidR="0072153E">
        <w:rPr>
          <w:rFonts w:hint="eastAsia"/>
          <w:sz w:val="24"/>
          <w:szCs w:val="24"/>
        </w:rPr>
        <w:t>され</w:t>
      </w:r>
      <w:r>
        <w:rPr>
          <w:rFonts w:hint="eastAsia"/>
          <w:sz w:val="24"/>
          <w:szCs w:val="24"/>
        </w:rPr>
        <w:t>た補助金について、下記により金　　　　　　　　　円を交付されるよう請求します。</w:t>
      </w:r>
    </w:p>
    <w:p w14:paraId="30DA5468" w14:textId="77777777" w:rsidR="00885077" w:rsidRPr="00885077" w:rsidRDefault="00885077">
      <w:pPr>
        <w:adjustRightInd/>
        <w:rPr>
          <w:sz w:val="24"/>
          <w:szCs w:val="24"/>
        </w:rPr>
      </w:pPr>
    </w:p>
    <w:p w14:paraId="41BC5395" w14:textId="77777777" w:rsidR="00885077" w:rsidRDefault="00885077" w:rsidP="00885077">
      <w:pPr>
        <w:adjustRightInd/>
        <w:jc w:val="center"/>
        <w:rPr>
          <w:rFonts w:hAnsi="Times New Roman" w:cs="Times New Roman"/>
          <w:spacing w:val="14"/>
          <w:sz w:val="24"/>
          <w:szCs w:val="24"/>
        </w:rPr>
      </w:pPr>
      <w:r>
        <w:rPr>
          <w:rFonts w:hAnsi="Times New Roman" w:cs="Times New Roman" w:hint="eastAsia"/>
          <w:spacing w:val="14"/>
          <w:sz w:val="24"/>
          <w:szCs w:val="24"/>
        </w:rPr>
        <w:t>記</w:t>
      </w:r>
    </w:p>
    <w:p w14:paraId="70DF5617" w14:textId="77777777" w:rsidR="00885077" w:rsidRDefault="00885077" w:rsidP="00885077">
      <w:pPr>
        <w:adjustRightInd/>
        <w:rPr>
          <w:rFonts w:hAnsi="Times New Roman" w:cs="Times New Roman"/>
          <w:spacing w:val="14"/>
          <w:sz w:val="24"/>
          <w:szCs w:val="24"/>
        </w:rPr>
      </w:pPr>
    </w:p>
    <w:tbl>
      <w:tblPr>
        <w:tblW w:w="0" w:type="auto"/>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5"/>
        <w:gridCol w:w="2405"/>
        <w:gridCol w:w="2406"/>
      </w:tblGrid>
      <w:tr w:rsidR="00885077" w14:paraId="4E8B7D97" w14:textId="77777777" w:rsidTr="00BE2C97">
        <w:trPr>
          <w:trHeight w:val="644"/>
        </w:trPr>
        <w:tc>
          <w:tcPr>
            <w:tcW w:w="2405" w:type="dxa"/>
            <w:tcBorders>
              <w:top w:val="single" w:sz="4" w:space="0" w:color="000000"/>
              <w:left w:val="single" w:sz="4" w:space="0" w:color="000000"/>
              <w:bottom w:val="nil"/>
              <w:right w:val="single" w:sz="4" w:space="0" w:color="000000"/>
            </w:tcBorders>
            <w:vAlign w:val="center"/>
          </w:tcPr>
          <w:p w14:paraId="42F69DD3" w14:textId="77777777" w:rsidR="00885077" w:rsidRDefault="00885077" w:rsidP="00BE2C97">
            <w:pPr>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交付決定額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end"/>
            </w:r>
          </w:p>
        </w:tc>
        <w:tc>
          <w:tcPr>
            <w:tcW w:w="2405" w:type="dxa"/>
            <w:tcBorders>
              <w:top w:val="single" w:sz="4" w:space="0" w:color="000000"/>
              <w:left w:val="single" w:sz="4" w:space="0" w:color="000000"/>
              <w:bottom w:val="nil"/>
              <w:right w:val="single" w:sz="4" w:space="0" w:color="000000"/>
            </w:tcBorders>
            <w:vAlign w:val="center"/>
          </w:tcPr>
          <w:p w14:paraId="0A119008" w14:textId="77777777" w:rsidR="00885077" w:rsidRDefault="00885077" w:rsidP="00BE2C97">
            <w:pPr>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額の確定額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end"/>
            </w:r>
          </w:p>
        </w:tc>
        <w:tc>
          <w:tcPr>
            <w:tcW w:w="2406" w:type="dxa"/>
            <w:tcBorders>
              <w:top w:val="single" w:sz="4" w:space="0" w:color="000000"/>
              <w:left w:val="single" w:sz="4" w:space="0" w:color="000000"/>
              <w:bottom w:val="nil"/>
              <w:right w:val="single" w:sz="4" w:space="0" w:color="000000"/>
            </w:tcBorders>
            <w:vAlign w:val="center"/>
          </w:tcPr>
          <w:p w14:paraId="5ECF375B" w14:textId="77777777" w:rsidR="00885077" w:rsidRDefault="00885077" w:rsidP="00BE2C97">
            <w:pPr>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今回請求額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end"/>
            </w:r>
          </w:p>
        </w:tc>
      </w:tr>
      <w:tr w:rsidR="00885077" w14:paraId="2D4F4730" w14:textId="77777777" w:rsidTr="00BE2C97">
        <w:tc>
          <w:tcPr>
            <w:tcW w:w="2405" w:type="dxa"/>
            <w:tcBorders>
              <w:top w:val="single" w:sz="4" w:space="0" w:color="000000"/>
              <w:left w:val="single" w:sz="4" w:space="0" w:color="000000"/>
              <w:bottom w:val="single" w:sz="4" w:space="0" w:color="000000"/>
              <w:right w:val="single" w:sz="4" w:space="0" w:color="000000"/>
            </w:tcBorders>
          </w:tcPr>
          <w:p w14:paraId="585DFA66" w14:textId="77777777" w:rsidR="00885077" w:rsidRDefault="00885077" w:rsidP="00BE2C97">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285BEE27" w14:textId="77777777" w:rsidR="00885077" w:rsidRDefault="00885077" w:rsidP="00BE2C97">
            <w:pPr>
              <w:kinsoku w:val="0"/>
              <w:overflowPunct w:val="0"/>
              <w:autoSpaceDE w:val="0"/>
              <w:autoSpaceDN w:val="0"/>
              <w:spacing w:line="364" w:lineRule="atLeast"/>
              <w:rPr>
                <w:rFonts w:hAnsi="Times New Roman" w:cs="Times New Roman"/>
                <w:spacing w:val="14"/>
                <w:sz w:val="24"/>
                <w:szCs w:val="24"/>
              </w:rPr>
            </w:pPr>
          </w:p>
          <w:p w14:paraId="6336B9D2" w14:textId="77777777" w:rsidR="00885077" w:rsidRDefault="00885077" w:rsidP="00BE2C97">
            <w:pPr>
              <w:kinsoku w:val="0"/>
              <w:overflowPunct w:val="0"/>
              <w:autoSpaceDE w:val="0"/>
              <w:autoSpaceDN w:val="0"/>
              <w:spacing w:line="364" w:lineRule="atLeast"/>
              <w:rPr>
                <w:rFonts w:hAnsi="Times New Roman" w:cs="Times New Roman"/>
                <w:spacing w:val="14"/>
                <w:sz w:val="24"/>
                <w:szCs w:val="24"/>
              </w:rPr>
            </w:pPr>
          </w:p>
        </w:tc>
        <w:tc>
          <w:tcPr>
            <w:tcW w:w="2405" w:type="dxa"/>
            <w:tcBorders>
              <w:top w:val="single" w:sz="4" w:space="0" w:color="000000"/>
              <w:left w:val="single" w:sz="4" w:space="0" w:color="000000"/>
              <w:bottom w:val="single" w:sz="4" w:space="0" w:color="000000"/>
              <w:right w:val="single" w:sz="4" w:space="0" w:color="000000"/>
            </w:tcBorders>
          </w:tcPr>
          <w:p w14:paraId="4583A972" w14:textId="77777777" w:rsidR="00885077" w:rsidRDefault="00885077" w:rsidP="00BE2C97">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457574B5" w14:textId="77777777" w:rsidR="00885077" w:rsidRDefault="00885077" w:rsidP="00BE2C97">
            <w:pPr>
              <w:kinsoku w:val="0"/>
              <w:overflowPunct w:val="0"/>
              <w:autoSpaceDE w:val="0"/>
              <w:autoSpaceDN w:val="0"/>
              <w:spacing w:line="364" w:lineRule="atLeast"/>
              <w:rPr>
                <w:rFonts w:hAnsi="Times New Roman" w:cs="Times New Roman"/>
                <w:spacing w:val="14"/>
                <w:sz w:val="24"/>
                <w:szCs w:val="24"/>
              </w:rPr>
            </w:pPr>
          </w:p>
          <w:p w14:paraId="347536A4" w14:textId="77777777" w:rsidR="00885077" w:rsidRDefault="00885077" w:rsidP="00BE2C97">
            <w:pPr>
              <w:kinsoku w:val="0"/>
              <w:overflowPunct w:val="0"/>
              <w:autoSpaceDE w:val="0"/>
              <w:autoSpaceDN w:val="0"/>
              <w:spacing w:line="364" w:lineRule="atLeast"/>
              <w:rPr>
                <w:rFonts w:hAnsi="Times New Roman" w:cs="Times New Roman"/>
                <w:spacing w:val="14"/>
                <w:sz w:val="24"/>
                <w:szCs w:val="24"/>
              </w:rPr>
            </w:pPr>
          </w:p>
        </w:tc>
        <w:tc>
          <w:tcPr>
            <w:tcW w:w="2406" w:type="dxa"/>
            <w:tcBorders>
              <w:top w:val="single" w:sz="4" w:space="0" w:color="000000"/>
              <w:left w:val="single" w:sz="4" w:space="0" w:color="000000"/>
              <w:bottom w:val="single" w:sz="4" w:space="0" w:color="000000"/>
              <w:right w:val="single" w:sz="4" w:space="0" w:color="000000"/>
            </w:tcBorders>
          </w:tcPr>
          <w:p w14:paraId="0FBDFDB5" w14:textId="77777777" w:rsidR="00885077" w:rsidRDefault="00885077" w:rsidP="00BE2C97">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47F8D0E5" w14:textId="77777777" w:rsidR="00885077" w:rsidRDefault="00885077" w:rsidP="00BE2C97">
            <w:pPr>
              <w:kinsoku w:val="0"/>
              <w:overflowPunct w:val="0"/>
              <w:autoSpaceDE w:val="0"/>
              <w:autoSpaceDN w:val="0"/>
              <w:spacing w:line="364" w:lineRule="atLeast"/>
              <w:rPr>
                <w:rFonts w:hAnsi="Times New Roman" w:cs="Times New Roman"/>
                <w:spacing w:val="14"/>
                <w:sz w:val="24"/>
                <w:szCs w:val="24"/>
              </w:rPr>
            </w:pPr>
          </w:p>
          <w:p w14:paraId="5EF9B987" w14:textId="77777777" w:rsidR="00885077" w:rsidRDefault="00885077" w:rsidP="00BE2C97">
            <w:pPr>
              <w:kinsoku w:val="0"/>
              <w:overflowPunct w:val="0"/>
              <w:autoSpaceDE w:val="0"/>
              <w:autoSpaceDN w:val="0"/>
              <w:spacing w:line="364" w:lineRule="atLeast"/>
              <w:rPr>
                <w:rFonts w:hAnsi="Times New Roman" w:cs="Times New Roman"/>
                <w:spacing w:val="14"/>
                <w:sz w:val="24"/>
                <w:szCs w:val="24"/>
              </w:rPr>
            </w:pPr>
          </w:p>
        </w:tc>
      </w:tr>
    </w:tbl>
    <w:p w14:paraId="556AB96E" w14:textId="77777777" w:rsidR="00885077" w:rsidRDefault="00885077" w:rsidP="00885077">
      <w:pPr>
        <w:adjustRightInd/>
        <w:rPr>
          <w:rFonts w:hAnsi="Times New Roman" w:cs="Times New Roman"/>
          <w:spacing w:val="14"/>
          <w:sz w:val="24"/>
          <w:szCs w:val="24"/>
        </w:rPr>
      </w:pPr>
    </w:p>
    <w:p w14:paraId="7A588541" w14:textId="77777777" w:rsidR="00885077" w:rsidRPr="00126E9C" w:rsidRDefault="00885077" w:rsidP="00885077">
      <w:pPr>
        <w:adjustRightInd/>
        <w:ind w:firstLineChars="300" w:firstLine="822"/>
        <w:rPr>
          <w:rFonts w:hAnsi="Times New Roman" w:cs="Times New Roman"/>
          <w:spacing w:val="14"/>
        </w:rPr>
      </w:pPr>
      <w:r w:rsidRPr="00126E9C">
        <w:rPr>
          <w:rFonts w:hAnsi="Times New Roman" w:cs="Times New Roman" w:hint="eastAsia"/>
          <w:spacing w:val="14"/>
        </w:rPr>
        <w:t>（振込先）</w:t>
      </w:r>
    </w:p>
    <w:tbl>
      <w:tblPr>
        <w:tblW w:w="0" w:type="auto"/>
        <w:tblInd w:w="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3210"/>
        <w:gridCol w:w="401"/>
        <w:gridCol w:w="401"/>
        <w:gridCol w:w="401"/>
        <w:gridCol w:w="401"/>
        <w:gridCol w:w="401"/>
        <w:gridCol w:w="401"/>
        <w:gridCol w:w="400"/>
        <w:gridCol w:w="124"/>
      </w:tblGrid>
      <w:tr w:rsidR="00885077" w14:paraId="1E0F6988" w14:textId="77777777" w:rsidTr="00BE2C97">
        <w:tc>
          <w:tcPr>
            <w:tcW w:w="1417" w:type="dxa"/>
            <w:tcBorders>
              <w:top w:val="single" w:sz="4" w:space="0" w:color="000000"/>
              <w:left w:val="single" w:sz="4" w:space="0" w:color="000000"/>
              <w:bottom w:val="single" w:sz="4" w:space="0" w:color="000000"/>
              <w:right w:val="single" w:sz="4" w:space="0" w:color="000000"/>
            </w:tcBorders>
            <w:vAlign w:val="center"/>
          </w:tcPr>
          <w:p w14:paraId="30FCF5B7" w14:textId="77777777" w:rsidR="00885077" w:rsidRPr="00126E9C" w:rsidRDefault="00885077" w:rsidP="00BE2C97">
            <w:pPr>
              <w:kinsoku w:val="0"/>
              <w:overflowPunct w:val="0"/>
              <w:autoSpaceDE w:val="0"/>
              <w:autoSpaceDN w:val="0"/>
              <w:spacing w:line="364" w:lineRule="atLeast"/>
              <w:jc w:val="center"/>
              <w:rPr>
                <w:rFonts w:hAnsi="Times New Roman" w:cs="Times New Roman"/>
                <w:spacing w:val="14"/>
              </w:rPr>
            </w:pPr>
            <w:r w:rsidRPr="00126E9C">
              <w:rPr>
                <w:rFonts w:hint="eastAsia"/>
              </w:rPr>
              <w:t>金融機関</w:t>
            </w:r>
          </w:p>
        </w:tc>
        <w:tc>
          <w:tcPr>
            <w:tcW w:w="6140" w:type="dxa"/>
            <w:gridSpan w:val="9"/>
            <w:tcBorders>
              <w:top w:val="single" w:sz="4" w:space="0" w:color="000000"/>
              <w:left w:val="single" w:sz="4" w:space="0" w:color="000000"/>
              <w:bottom w:val="single" w:sz="4" w:space="0" w:color="000000"/>
              <w:right w:val="single" w:sz="4" w:space="0" w:color="000000"/>
            </w:tcBorders>
          </w:tcPr>
          <w:p w14:paraId="736B44EB"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r w:rsidRPr="00126E9C">
              <w:rPr>
                <w:rFonts w:hint="eastAsia"/>
              </w:rPr>
              <w:t xml:space="preserve">　　　　　　　銀　　行</w:t>
            </w:r>
          </w:p>
          <w:p w14:paraId="753FEA99"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r w:rsidRPr="00126E9C">
              <w:rPr>
                <w:rFonts w:hint="eastAsia"/>
              </w:rPr>
              <w:t xml:space="preserve">　　　　　　　信用金庫　　　　　　　店（所）</w:t>
            </w:r>
          </w:p>
          <w:p w14:paraId="3017D9E8"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r w:rsidRPr="00126E9C">
              <w:rPr>
                <w:rFonts w:hint="eastAsia"/>
              </w:rPr>
              <w:t xml:space="preserve">　　　　　　　組　　合</w:t>
            </w:r>
          </w:p>
        </w:tc>
      </w:tr>
      <w:tr w:rsidR="00885077" w14:paraId="3BD64B29" w14:textId="77777777" w:rsidTr="00BE2C97">
        <w:tc>
          <w:tcPr>
            <w:tcW w:w="1417" w:type="dxa"/>
            <w:vMerge w:val="restart"/>
            <w:tcBorders>
              <w:top w:val="single" w:sz="4" w:space="0" w:color="000000"/>
              <w:left w:val="single" w:sz="4" w:space="0" w:color="000000"/>
              <w:right w:val="single" w:sz="4" w:space="0" w:color="000000"/>
            </w:tcBorders>
            <w:vAlign w:val="center"/>
          </w:tcPr>
          <w:p w14:paraId="50504E7D" w14:textId="77777777" w:rsidR="00885077" w:rsidRPr="00126E9C" w:rsidRDefault="00885077" w:rsidP="00BE2C97">
            <w:pPr>
              <w:kinsoku w:val="0"/>
              <w:overflowPunct w:val="0"/>
              <w:autoSpaceDE w:val="0"/>
              <w:autoSpaceDN w:val="0"/>
              <w:spacing w:line="364" w:lineRule="atLeast"/>
              <w:jc w:val="center"/>
              <w:rPr>
                <w:rFonts w:hAnsi="Times New Roman" w:cs="Times New Roman"/>
                <w:spacing w:val="14"/>
              </w:rPr>
            </w:pPr>
            <w:r w:rsidRPr="00126E9C">
              <w:rPr>
                <w:rFonts w:hint="eastAsia"/>
              </w:rPr>
              <w:t>預金の種類</w:t>
            </w:r>
          </w:p>
          <w:p w14:paraId="33DFE136" w14:textId="77777777" w:rsidR="00885077" w:rsidRDefault="00885077" w:rsidP="00BE2C97">
            <w:pPr>
              <w:kinsoku w:val="0"/>
              <w:overflowPunct w:val="0"/>
              <w:autoSpaceDE w:val="0"/>
              <w:autoSpaceDN w:val="0"/>
              <w:spacing w:line="364" w:lineRule="atLeast"/>
              <w:jc w:val="center"/>
            </w:pPr>
            <w:r w:rsidRPr="00126E9C">
              <w:rPr>
                <w:rFonts w:hint="eastAsia"/>
              </w:rPr>
              <w:t>及び</w:t>
            </w:r>
          </w:p>
          <w:p w14:paraId="2ECF9941" w14:textId="77777777" w:rsidR="00885077" w:rsidRPr="00126E9C" w:rsidRDefault="00885077" w:rsidP="00BE2C97">
            <w:pPr>
              <w:kinsoku w:val="0"/>
              <w:overflowPunct w:val="0"/>
              <w:autoSpaceDE w:val="0"/>
              <w:autoSpaceDN w:val="0"/>
              <w:spacing w:line="364" w:lineRule="atLeast"/>
              <w:jc w:val="center"/>
              <w:rPr>
                <w:rFonts w:hAnsi="Times New Roman" w:cs="Times New Roman"/>
                <w:spacing w:val="14"/>
              </w:rPr>
            </w:pPr>
            <w:r w:rsidRPr="00126E9C">
              <w:rPr>
                <w:rFonts w:hint="eastAsia"/>
              </w:rPr>
              <w:t>口座番号</w:t>
            </w:r>
          </w:p>
        </w:tc>
        <w:tc>
          <w:tcPr>
            <w:tcW w:w="3210" w:type="dxa"/>
            <w:vMerge w:val="restart"/>
            <w:tcBorders>
              <w:top w:val="single" w:sz="4" w:space="0" w:color="000000"/>
              <w:left w:val="single" w:sz="4" w:space="0" w:color="000000"/>
              <w:right w:val="nil"/>
            </w:tcBorders>
          </w:tcPr>
          <w:p w14:paraId="6D3714C6"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r w:rsidRPr="00126E9C">
              <w:rPr>
                <w:rFonts w:hint="eastAsia"/>
              </w:rPr>
              <w:t xml:space="preserve">　１　普通預金</w:t>
            </w:r>
          </w:p>
          <w:p w14:paraId="7524D8AD"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r w:rsidRPr="00126E9C">
              <w:rPr>
                <w:rFonts w:hint="eastAsia"/>
              </w:rPr>
              <w:t xml:space="preserve">　２　当座預金　　　ＮＯ</w:t>
            </w:r>
          </w:p>
          <w:p w14:paraId="219962A8"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r w:rsidRPr="00126E9C">
              <w:rPr>
                <w:rFonts w:hint="eastAsia"/>
              </w:rPr>
              <w:t xml:space="preserve">　３　別段預金</w:t>
            </w:r>
          </w:p>
        </w:tc>
        <w:tc>
          <w:tcPr>
            <w:tcW w:w="401" w:type="dxa"/>
            <w:tcBorders>
              <w:top w:val="single" w:sz="4" w:space="0" w:color="000000"/>
              <w:left w:val="dashed" w:sz="4" w:space="0" w:color="000000"/>
              <w:bottom w:val="nil"/>
              <w:right w:val="dashed" w:sz="4" w:space="0" w:color="000000"/>
            </w:tcBorders>
          </w:tcPr>
          <w:p w14:paraId="146A799C"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p w14:paraId="53C82073"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tc>
        <w:tc>
          <w:tcPr>
            <w:tcW w:w="401" w:type="dxa"/>
            <w:tcBorders>
              <w:top w:val="single" w:sz="4" w:space="0" w:color="000000"/>
              <w:left w:val="dashed" w:sz="4" w:space="0" w:color="000000"/>
              <w:bottom w:val="nil"/>
              <w:right w:val="dashed" w:sz="4" w:space="0" w:color="000000"/>
            </w:tcBorders>
          </w:tcPr>
          <w:p w14:paraId="3F91C042"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p w14:paraId="55896DB4"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tc>
        <w:tc>
          <w:tcPr>
            <w:tcW w:w="401" w:type="dxa"/>
            <w:tcBorders>
              <w:top w:val="single" w:sz="4" w:space="0" w:color="000000"/>
              <w:left w:val="dashed" w:sz="4" w:space="0" w:color="000000"/>
              <w:bottom w:val="nil"/>
              <w:right w:val="dashed" w:sz="4" w:space="0" w:color="000000"/>
            </w:tcBorders>
          </w:tcPr>
          <w:p w14:paraId="14428868"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p w14:paraId="5777B47A"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tc>
        <w:tc>
          <w:tcPr>
            <w:tcW w:w="401" w:type="dxa"/>
            <w:tcBorders>
              <w:top w:val="single" w:sz="4" w:space="0" w:color="000000"/>
              <w:left w:val="dashed" w:sz="4" w:space="0" w:color="000000"/>
              <w:bottom w:val="nil"/>
              <w:right w:val="dashed" w:sz="4" w:space="0" w:color="000000"/>
            </w:tcBorders>
          </w:tcPr>
          <w:p w14:paraId="26539D17"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p w14:paraId="70BE3CFD"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tc>
        <w:tc>
          <w:tcPr>
            <w:tcW w:w="401" w:type="dxa"/>
            <w:tcBorders>
              <w:top w:val="single" w:sz="4" w:space="0" w:color="000000"/>
              <w:left w:val="dashed" w:sz="4" w:space="0" w:color="000000"/>
              <w:bottom w:val="nil"/>
              <w:right w:val="dashed" w:sz="4" w:space="0" w:color="000000"/>
            </w:tcBorders>
          </w:tcPr>
          <w:p w14:paraId="4D36BA9C"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p w14:paraId="47A1C086"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tc>
        <w:tc>
          <w:tcPr>
            <w:tcW w:w="401" w:type="dxa"/>
            <w:tcBorders>
              <w:top w:val="single" w:sz="4" w:space="0" w:color="000000"/>
              <w:left w:val="dashed" w:sz="4" w:space="0" w:color="000000"/>
              <w:bottom w:val="nil"/>
              <w:right w:val="dashed" w:sz="4" w:space="0" w:color="000000"/>
            </w:tcBorders>
          </w:tcPr>
          <w:p w14:paraId="2363A3F5"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p w14:paraId="4095A839"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tc>
        <w:tc>
          <w:tcPr>
            <w:tcW w:w="400" w:type="dxa"/>
            <w:tcBorders>
              <w:top w:val="single" w:sz="4" w:space="0" w:color="000000"/>
              <w:left w:val="dashed" w:sz="4" w:space="0" w:color="000000"/>
              <w:bottom w:val="nil"/>
              <w:right w:val="dashed" w:sz="4" w:space="0" w:color="000000"/>
            </w:tcBorders>
          </w:tcPr>
          <w:p w14:paraId="486371B7"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p w14:paraId="2A0E5F9C"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tc>
        <w:tc>
          <w:tcPr>
            <w:tcW w:w="124" w:type="dxa"/>
            <w:vMerge w:val="restart"/>
            <w:tcBorders>
              <w:top w:val="single" w:sz="4" w:space="0" w:color="000000"/>
              <w:left w:val="nil"/>
              <w:right w:val="single" w:sz="4" w:space="0" w:color="000000"/>
            </w:tcBorders>
          </w:tcPr>
          <w:p w14:paraId="0476AD41"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p w14:paraId="57E15853"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p w14:paraId="7B064D74"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tc>
      </w:tr>
      <w:tr w:rsidR="00885077" w14:paraId="505F19F4" w14:textId="77777777" w:rsidTr="00BE2C97">
        <w:tc>
          <w:tcPr>
            <w:tcW w:w="1417" w:type="dxa"/>
            <w:vMerge/>
            <w:tcBorders>
              <w:left w:val="single" w:sz="4" w:space="0" w:color="000000"/>
              <w:bottom w:val="single" w:sz="4" w:space="0" w:color="000000"/>
              <w:right w:val="single" w:sz="4" w:space="0" w:color="000000"/>
            </w:tcBorders>
          </w:tcPr>
          <w:p w14:paraId="270E2CA7" w14:textId="77777777" w:rsidR="00885077" w:rsidRPr="00126E9C" w:rsidRDefault="00885077" w:rsidP="00BE2C97">
            <w:pPr>
              <w:suppressAutoHyphens w:val="0"/>
              <w:wordWrap/>
              <w:autoSpaceDE w:val="0"/>
              <w:autoSpaceDN w:val="0"/>
              <w:textAlignment w:val="auto"/>
              <w:rPr>
                <w:rFonts w:hAnsi="Times New Roman" w:cs="Times New Roman"/>
                <w:spacing w:val="14"/>
              </w:rPr>
            </w:pPr>
          </w:p>
        </w:tc>
        <w:tc>
          <w:tcPr>
            <w:tcW w:w="3210" w:type="dxa"/>
            <w:vMerge/>
            <w:tcBorders>
              <w:left w:val="single" w:sz="4" w:space="0" w:color="000000"/>
              <w:bottom w:val="single" w:sz="4" w:space="0" w:color="000000"/>
              <w:right w:val="nil"/>
            </w:tcBorders>
          </w:tcPr>
          <w:p w14:paraId="65D3C474" w14:textId="77777777" w:rsidR="00885077" w:rsidRPr="00126E9C" w:rsidRDefault="00885077" w:rsidP="00BE2C97">
            <w:pPr>
              <w:suppressAutoHyphens w:val="0"/>
              <w:wordWrap/>
              <w:autoSpaceDE w:val="0"/>
              <w:autoSpaceDN w:val="0"/>
              <w:textAlignment w:val="auto"/>
              <w:rPr>
                <w:rFonts w:hAnsi="Times New Roman" w:cs="Times New Roman"/>
                <w:spacing w:val="14"/>
              </w:rPr>
            </w:pPr>
          </w:p>
        </w:tc>
        <w:tc>
          <w:tcPr>
            <w:tcW w:w="401" w:type="dxa"/>
            <w:tcBorders>
              <w:top w:val="dashed" w:sz="4" w:space="0" w:color="000000"/>
              <w:left w:val="nil"/>
              <w:bottom w:val="single" w:sz="4" w:space="0" w:color="000000"/>
              <w:right w:val="nil"/>
            </w:tcBorders>
          </w:tcPr>
          <w:p w14:paraId="0824826A"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tc>
        <w:tc>
          <w:tcPr>
            <w:tcW w:w="401" w:type="dxa"/>
            <w:tcBorders>
              <w:top w:val="dashed" w:sz="4" w:space="0" w:color="000000"/>
              <w:left w:val="nil"/>
              <w:bottom w:val="single" w:sz="4" w:space="0" w:color="000000"/>
              <w:right w:val="nil"/>
            </w:tcBorders>
          </w:tcPr>
          <w:p w14:paraId="7BABE20A"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tc>
        <w:tc>
          <w:tcPr>
            <w:tcW w:w="401" w:type="dxa"/>
            <w:tcBorders>
              <w:top w:val="dashed" w:sz="4" w:space="0" w:color="000000"/>
              <w:left w:val="nil"/>
              <w:bottom w:val="single" w:sz="4" w:space="0" w:color="000000"/>
              <w:right w:val="nil"/>
            </w:tcBorders>
          </w:tcPr>
          <w:p w14:paraId="0C0B890E"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tc>
        <w:tc>
          <w:tcPr>
            <w:tcW w:w="401" w:type="dxa"/>
            <w:tcBorders>
              <w:top w:val="dashed" w:sz="4" w:space="0" w:color="000000"/>
              <w:left w:val="nil"/>
              <w:bottom w:val="single" w:sz="4" w:space="0" w:color="000000"/>
              <w:right w:val="nil"/>
            </w:tcBorders>
          </w:tcPr>
          <w:p w14:paraId="31959576"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tc>
        <w:tc>
          <w:tcPr>
            <w:tcW w:w="401" w:type="dxa"/>
            <w:tcBorders>
              <w:top w:val="dashed" w:sz="4" w:space="0" w:color="000000"/>
              <w:left w:val="nil"/>
              <w:bottom w:val="single" w:sz="4" w:space="0" w:color="000000"/>
              <w:right w:val="nil"/>
            </w:tcBorders>
          </w:tcPr>
          <w:p w14:paraId="52938C42"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tc>
        <w:tc>
          <w:tcPr>
            <w:tcW w:w="401" w:type="dxa"/>
            <w:tcBorders>
              <w:top w:val="dashed" w:sz="4" w:space="0" w:color="000000"/>
              <w:left w:val="nil"/>
              <w:bottom w:val="single" w:sz="4" w:space="0" w:color="000000"/>
              <w:right w:val="nil"/>
            </w:tcBorders>
          </w:tcPr>
          <w:p w14:paraId="0178A941"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tc>
        <w:tc>
          <w:tcPr>
            <w:tcW w:w="400" w:type="dxa"/>
            <w:tcBorders>
              <w:top w:val="dashed" w:sz="4" w:space="0" w:color="000000"/>
              <w:left w:val="nil"/>
              <w:bottom w:val="single" w:sz="4" w:space="0" w:color="000000"/>
              <w:right w:val="nil"/>
            </w:tcBorders>
          </w:tcPr>
          <w:p w14:paraId="0D01DDF6"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tc>
        <w:tc>
          <w:tcPr>
            <w:tcW w:w="124" w:type="dxa"/>
            <w:vMerge/>
            <w:tcBorders>
              <w:left w:val="nil"/>
              <w:bottom w:val="single" w:sz="4" w:space="0" w:color="000000"/>
              <w:right w:val="single" w:sz="4" w:space="0" w:color="000000"/>
            </w:tcBorders>
          </w:tcPr>
          <w:p w14:paraId="1BACD474" w14:textId="77777777" w:rsidR="00885077" w:rsidRPr="00126E9C" w:rsidRDefault="00885077" w:rsidP="00BE2C97">
            <w:pPr>
              <w:suppressAutoHyphens w:val="0"/>
              <w:wordWrap/>
              <w:autoSpaceDE w:val="0"/>
              <w:autoSpaceDN w:val="0"/>
              <w:textAlignment w:val="auto"/>
              <w:rPr>
                <w:rFonts w:hAnsi="Times New Roman" w:cs="Times New Roman"/>
                <w:spacing w:val="14"/>
              </w:rPr>
            </w:pPr>
          </w:p>
        </w:tc>
      </w:tr>
      <w:tr w:rsidR="00885077" w14:paraId="0799DD3E" w14:textId="77777777" w:rsidTr="00BE2C97">
        <w:trPr>
          <w:trHeight w:val="936"/>
        </w:trPr>
        <w:tc>
          <w:tcPr>
            <w:tcW w:w="1417" w:type="dxa"/>
            <w:tcBorders>
              <w:top w:val="single" w:sz="4" w:space="0" w:color="000000"/>
              <w:left w:val="single" w:sz="4" w:space="0" w:color="000000"/>
              <w:bottom w:val="single" w:sz="4" w:space="0" w:color="000000"/>
              <w:right w:val="single" w:sz="4" w:space="0" w:color="000000"/>
            </w:tcBorders>
            <w:vAlign w:val="center"/>
          </w:tcPr>
          <w:p w14:paraId="6B73837C" w14:textId="77777777" w:rsidR="00885077" w:rsidRPr="00126E9C" w:rsidRDefault="00885077" w:rsidP="00BE2C97">
            <w:pPr>
              <w:kinsoku w:val="0"/>
              <w:overflowPunct w:val="0"/>
              <w:autoSpaceDE w:val="0"/>
              <w:autoSpaceDN w:val="0"/>
              <w:spacing w:line="364" w:lineRule="atLeast"/>
              <w:jc w:val="center"/>
              <w:rPr>
                <w:rFonts w:hAnsi="Times New Roman" w:cs="Times New Roman"/>
                <w:spacing w:val="14"/>
              </w:rPr>
            </w:pPr>
            <w:r>
              <w:t>(</w:t>
            </w:r>
            <w:r w:rsidRPr="00126E9C">
              <w:rPr>
                <w:rFonts w:hint="eastAsia"/>
              </w:rPr>
              <w:t>フリガナ</w:t>
            </w:r>
            <w:r>
              <w:t>)</w:t>
            </w:r>
          </w:p>
          <w:p w14:paraId="49882C79" w14:textId="77777777" w:rsidR="00885077" w:rsidRPr="00126E9C" w:rsidRDefault="00885077" w:rsidP="00BE2C97">
            <w:pPr>
              <w:kinsoku w:val="0"/>
              <w:overflowPunct w:val="0"/>
              <w:autoSpaceDE w:val="0"/>
              <w:autoSpaceDN w:val="0"/>
              <w:spacing w:line="364" w:lineRule="atLeast"/>
              <w:jc w:val="center"/>
              <w:rPr>
                <w:rFonts w:hAnsi="Times New Roman" w:cs="Times New Roman"/>
                <w:spacing w:val="14"/>
              </w:rPr>
            </w:pPr>
            <w:r w:rsidRPr="00126E9C">
              <w:rPr>
                <w:rFonts w:hint="eastAsia"/>
              </w:rPr>
              <w:t>口座名義人</w:t>
            </w:r>
          </w:p>
        </w:tc>
        <w:tc>
          <w:tcPr>
            <w:tcW w:w="6140" w:type="dxa"/>
            <w:gridSpan w:val="9"/>
            <w:tcBorders>
              <w:top w:val="single" w:sz="4" w:space="0" w:color="000000"/>
              <w:left w:val="single" w:sz="4" w:space="0" w:color="000000"/>
              <w:bottom w:val="single" w:sz="4" w:space="0" w:color="000000"/>
              <w:right w:val="single" w:sz="4" w:space="0" w:color="000000"/>
            </w:tcBorders>
          </w:tcPr>
          <w:p w14:paraId="081F04B0"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p w14:paraId="2903888A"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tc>
      </w:tr>
    </w:tbl>
    <w:p w14:paraId="34C95576" w14:textId="77777777" w:rsidR="00885077" w:rsidRPr="00126E9C" w:rsidRDefault="00885077" w:rsidP="00885077">
      <w:pPr>
        <w:adjustRightInd/>
        <w:rPr>
          <w:rFonts w:hAnsi="Times New Roman" w:cs="Times New Roman"/>
          <w:spacing w:val="14"/>
        </w:rPr>
      </w:pPr>
      <w:r w:rsidRPr="00126E9C">
        <w:rPr>
          <w:rFonts w:hint="eastAsia"/>
        </w:rPr>
        <w:t>※預金の種類は該当の番号を○で囲んでください。</w:t>
      </w:r>
    </w:p>
    <w:p w14:paraId="2AE063B7" w14:textId="77777777" w:rsidR="00885077" w:rsidRDefault="00885077" w:rsidP="00885077">
      <w:pPr>
        <w:adjustRightInd/>
        <w:ind w:left="123" w:hangingChars="50" w:hanging="123"/>
      </w:pPr>
      <w:r w:rsidRPr="00126E9C">
        <w:rPr>
          <w:rFonts w:hint="eastAsia"/>
        </w:rPr>
        <w:t>※口座名義人は口座設置金融機関へお尋ねの上、金融機関に電算登録してある名称をカタカナでご記入願います。（本人名義に限る。）</w:t>
      </w:r>
    </w:p>
    <w:p w14:paraId="380B715E" w14:textId="2B1489F0" w:rsidR="00885077" w:rsidRDefault="00885077" w:rsidP="00885077">
      <w:pPr>
        <w:adjustRightInd/>
        <w:jc w:val="right"/>
        <w:rPr>
          <w:rFonts w:hAnsi="Times New Roman" w:cs="Times New Roman"/>
          <w:spacing w:val="14"/>
          <w:sz w:val="24"/>
          <w:szCs w:val="24"/>
        </w:rPr>
      </w:pPr>
      <w:r>
        <w:rPr>
          <w:rFonts w:hint="eastAsia"/>
          <w:sz w:val="24"/>
          <w:szCs w:val="24"/>
        </w:rPr>
        <w:lastRenderedPageBreak/>
        <w:t>第５号様式（第</w:t>
      </w:r>
      <w:r>
        <w:rPr>
          <w:rFonts w:hint="eastAsia"/>
          <w:color w:val="auto"/>
          <w:sz w:val="24"/>
          <w:szCs w:val="24"/>
        </w:rPr>
        <w:t>９</w:t>
      </w:r>
      <w:r>
        <w:rPr>
          <w:rFonts w:hint="eastAsia"/>
          <w:sz w:val="24"/>
          <w:szCs w:val="24"/>
        </w:rPr>
        <w:t xml:space="preserve">条関係）　　　　　　　　　　　　　　　　　　　　　　　　　　　　第　　　　号　</w:t>
      </w:r>
    </w:p>
    <w:p w14:paraId="2A08E77C" w14:textId="77777777" w:rsidR="00885077" w:rsidRDefault="00885077" w:rsidP="00885077">
      <w:pPr>
        <w:adjustRightInd/>
        <w:jc w:val="right"/>
        <w:rPr>
          <w:rFonts w:hAnsi="Times New Roman" w:cs="Times New Roman"/>
          <w:spacing w:val="14"/>
          <w:sz w:val="24"/>
          <w:szCs w:val="24"/>
        </w:rPr>
      </w:pPr>
      <w:r>
        <w:rPr>
          <w:rFonts w:hAnsi="Times New Roman" w:cs="Times New Roman" w:hint="eastAsia"/>
          <w:spacing w:val="14"/>
          <w:sz w:val="24"/>
          <w:szCs w:val="24"/>
        </w:rPr>
        <w:t xml:space="preserve">　　　年　　月　　日　</w:t>
      </w:r>
    </w:p>
    <w:p w14:paraId="32A54CB3" w14:textId="77777777" w:rsidR="00885077" w:rsidRPr="00473B95" w:rsidRDefault="00885077" w:rsidP="00885077">
      <w:pPr>
        <w:adjustRightInd/>
        <w:rPr>
          <w:rFonts w:hAnsi="Times New Roman" w:cs="Times New Roman"/>
          <w:spacing w:val="14"/>
          <w:sz w:val="24"/>
          <w:szCs w:val="24"/>
        </w:rPr>
      </w:pPr>
    </w:p>
    <w:p w14:paraId="0A7C41E7" w14:textId="77777777" w:rsidR="00885077" w:rsidRDefault="00885077" w:rsidP="00885077">
      <w:pPr>
        <w:adjustRightInd/>
        <w:ind w:firstLineChars="100" w:firstLine="266"/>
        <w:rPr>
          <w:rFonts w:hAnsi="Times New Roman" w:cs="Times New Roman"/>
          <w:spacing w:val="14"/>
          <w:sz w:val="24"/>
          <w:szCs w:val="24"/>
        </w:rPr>
      </w:pPr>
      <w:r>
        <w:rPr>
          <w:rFonts w:hint="eastAsia"/>
          <w:sz w:val="24"/>
          <w:szCs w:val="24"/>
        </w:rPr>
        <w:t>山</w:t>
      </w:r>
      <w:r>
        <w:rPr>
          <w:sz w:val="24"/>
          <w:szCs w:val="24"/>
        </w:rPr>
        <w:t xml:space="preserve"> </w:t>
      </w:r>
      <w:r>
        <w:rPr>
          <w:rFonts w:hint="eastAsia"/>
          <w:sz w:val="24"/>
          <w:szCs w:val="24"/>
        </w:rPr>
        <w:t>口</w:t>
      </w:r>
      <w:r>
        <w:rPr>
          <w:sz w:val="24"/>
          <w:szCs w:val="24"/>
        </w:rPr>
        <w:t xml:space="preserve"> </w:t>
      </w:r>
      <w:r>
        <w:rPr>
          <w:rFonts w:hint="eastAsia"/>
          <w:sz w:val="24"/>
          <w:szCs w:val="24"/>
        </w:rPr>
        <w:t>県</w:t>
      </w:r>
      <w:r>
        <w:rPr>
          <w:sz w:val="24"/>
          <w:szCs w:val="24"/>
        </w:rPr>
        <w:t xml:space="preserve"> </w:t>
      </w:r>
      <w:r>
        <w:rPr>
          <w:rFonts w:hint="eastAsia"/>
          <w:sz w:val="24"/>
          <w:szCs w:val="24"/>
        </w:rPr>
        <w:t>知</w:t>
      </w:r>
      <w:r>
        <w:rPr>
          <w:sz w:val="24"/>
          <w:szCs w:val="24"/>
        </w:rPr>
        <w:t xml:space="preserve"> </w:t>
      </w:r>
      <w:r>
        <w:rPr>
          <w:rFonts w:hint="eastAsia"/>
          <w:sz w:val="24"/>
          <w:szCs w:val="24"/>
        </w:rPr>
        <w:t>事</w:t>
      </w:r>
      <w:r>
        <w:rPr>
          <w:sz w:val="24"/>
          <w:szCs w:val="24"/>
        </w:rPr>
        <w:t xml:space="preserve">  </w:t>
      </w:r>
      <w:r>
        <w:rPr>
          <w:rFonts w:hint="eastAsia"/>
          <w:sz w:val="24"/>
          <w:szCs w:val="24"/>
        </w:rPr>
        <w:t xml:space="preserve">　　　　様</w:t>
      </w:r>
    </w:p>
    <w:p w14:paraId="5BF8EA59" w14:textId="77777777" w:rsidR="00885077" w:rsidRDefault="00885077" w:rsidP="00885077">
      <w:pPr>
        <w:adjustRightInd/>
        <w:rPr>
          <w:rFonts w:hAnsi="Times New Roman" w:cs="Times New Roman"/>
          <w:spacing w:val="14"/>
          <w:sz w:val="24"/>
          <w:szCs w:val="24"/>
        </w:rPr>
      </w:pPr>
    </w:p>
    <w:p w14:paraId="77433158" w14:textId="77777777" w:rsidR="00885077" w:rsidRDefault="00885077" w:rsidP="00885077">
      <w:pPr>
        <w:adjustRightInd/>
        <w:ind w:firstLineChars="950" w:firstLine="2793"/>
        <w:rPr>
          <w:rFonts w:hAnsi="Times New Roman" w:cs="Times New Roman"/>
          <w:spacing w:val="14"/>
          <w:sz w:val="24"/>
          <w:szCs w:val="24"/>
        </w:rPr>
      </w:pPr>
      <w:r w:rsidRPr="008F5335">
        <w:rPr>
          <w:rFonts w:hAnsi="Times New Roman" w:cs="Times New Roman" w:hint="eastAsia"/>
          <w:spacing w:val="14"/>
          <w:sz w:val="24"/>
          <w:szCs w:val="24"/>
        </w:rPr>
        <w:t>補助事業者</w:t>
      </w:r>
      <w:r w:rsidRPr="008F5335">
        <w:rPr>
          <w:rFonts w:hAnsi="Times New Roman" w:cs="Times New Roman"/>
          <w:spacing w:val="14"/>
          <w:sz w:val="24"/>
          <w:szCs w:val="24"/>
        </w:rPr>
        <w:t xml:space="preserve"> </w:t>
      </w:r>
      <w:r w:rsidRPr="008F5335">
        <w:rPr>
          <w:rFonts w:hAnsi="Times New Roman" w:cs="Times New Roman" w:hint="eastAsia"/>
          <w:spacing w:val="14"/>
          <w:sz w:val="24"/>
          <w:szCs w:val="24"/>
        </w:rPr>
        <w:t>住所</w:t>
      </w:r>
    </w:p>
    <w:p w14:paraId="67C8F514" w14:textId="77777777" w:rsidR="00885077" w:rsidRDefault="00885077" w:rsidP="00885077">
      <w:pPr>
        <w:adjustRightInd/>
        <w:ind w:firstLineChars="1500" w:firstLine="4410"/>
        <w:rPr>
          <w:rFonts w:hAnsi="Times New Roman" w:cs="Times New Roman"/>
          <w:spacing w:val="14"/>
          <w:sz w:val="24"/>
          <w:szCs w:val="24"/>
        </w:rPr>
      </w:pPr>
    </w:p>
    <w:p w14:paraId="236EE0B3" w14:textId="77777777" w:rsidR="00885077" w:rsidRDefault="00885077" w:rsidP="00885077">
      <w:pPr>
        <w:adjustRightInd/>
        <w:rPr>
          <w:rFonts w:hAnsi="Times New Roman" w:cs="Times New Roman"/>
          <w:spacing w:val="14"/>
          <w:sz w:val="24"/>
          <w:szCs w:val="24"/>
        </w:rPr>
      </w:pPr>
      <w:r>
        <w:rPr>
          <w:sz w:val="24"/>
          <w:szCs w:val="24"/>
        </w:rPr>
        <w:t xml:space="preserve">                                 </w:t>
      </w:r>
      <w:r>
        <w:rPr>
          <w:rFonts w:hint="eastAsia"/>
          <w:sz w:val="24"/>
          <w:szCs w:val="24"/>
        </w:rPr>
        <w:t xml:space="preserve">氏名　　　　　　　　　　　　　　</w:t>
      </w:r>
    </w:p>
    <w:p w14:paraId="6FAF0419" w14:textId="77777777" w:rsidR="00885077" w:rsidRDefault="00885077" w:rsidP="00885077">
      <w:pPr>
        <w:adjustRightInd/>
        <w:rPr>
          <w:rFonts w:hAnsi="Times New Roman" w:cs="Times New Roman"/>
          <w:spacing w:val="14"/>
          <w:sz w:val="24"/>
          <w:szCs w:val="24"/>
        </w:rPr>
      </w:pPr>
    </w:p>
    <w:p w14:paraId="283D2174" w14:textId="77777777" w:rsidR="00885077" w:rsidRDefault="00885077" w:rsidP="00885077">
      <w:pPr>
        <w:adjustRightInd/>
        <w:jc w:val="center"/>
        <w:rPr>
          <w:rFonts w:hAnsi="Times New Roman" w:cs="Times New Roman"/>
          <w:spacing w:val="14"/>
          <w:sz w:val="24"/>
          <w:szCs w:val="24"/>
        </w:rPr>
      </w:pPr>
      <w:r>
        <w:rPr>
          <w:rFonts w:hint="eastAsia"/>
          <w:sz w:val="24"/>
          <w:szCs w:val="24"/>
        </w:rPr>
        <w:t xml:space="preserve">　　　　年度</w:t>
      </w:r>
      <w:r w:rsidRPr="00F009B1">
        <w:rPr>
          <w:rFonts w:hint="eastAsia"/>
          <w:sz w:val="24"/>
          <w:szCs w:val="24"/>
        </w:rPr>
        <w:t>山口県</w:t>
      </w:r>
      <w:r w:rsidRPr="00671422">
        <w:rPr>
          <w:rFonts w:hint="eastAsia"/>
          <w:sz w:val="24"/>
          <w:szCs w:val="24"/>
        </w:rPr>
        <w:t>へき地医業承継</w:t>
      </w:r>
      <w:r>
        <w:rPr>
          <w:rFonts w:hint="eastAsia"/>
          <w:sz w:val="24"/>
          <w:szCs w:val="24"/>
        </w:rPr>
        <w:t>支援事業費補助金交付請求書</w:t>
      </w:r>
    </w:p>
    <w:p w14:paraId="4C39280C" w14:textId="77777777" w:rsidR="00885077" w:rsidRDefault="00885077" w:rsidP="00885077">
      <w:pPr>
        <w:adjustRightInd/>
        <w:rPr>
          <w:rFonts w:hAnsi="Times New Roman" w:cs="Times New Roman"/>
          <w:spacing w:val="14"/>
          <w:sz w:val="24"/>
          <w:szCs w:val="24"/>
        </w:rPr>
      </w:pPr>
    </w:p>
    <w:p w14:paraId="47C22415" w14:textId="1C9910BA" w:rsidR="00885077" w:rsidRDefault="00885077" w:rsidP="00885077">
      <w:pPr>
        <w:adjustRightInd/>
        <w:rPr>
          <w:sz w:val="24"/>
          <w:szCs w:val="24"/>
        </w:rPr>
      </w:pPr>
      <w:r>
        <w:rPr>
          <w:rFonts w:hint="eastAsia"/>
          <w:sz w:val="24"/>
          <w:szCs w:val="24"/>
        </w:rPr>
        <w:t xml:space="preserve">　　　　年　　月　　日付け指令　　第　　　号で交付決定された補助金について、下記により金　　　　　　　　　円を概算払によって交付されたく請求します。</w:t>
      </w:r>
    </w:p>
    <w:p w14:paraId="5951A2AD" w14:textId="43E27A3B" w:rsidR="00885077" w:rsidRDefault="00885077" w:rsidP="00885077">
      <w:pPr>
        <w:adjustRightInd/>
        <w:jc w:val="center"/>
        <w:rPr>
          <w:rFonts w:hAnsi="Times New Roman" w:cs="Times New Roman"/>
          <w:spacing w:val="14"/>
          <w:sz w:val="24"/>
          <w:szCs w:val="24"/>
        </w:rPr>
      </w:pPr>
      <w:r>
        <w:rPr>
          <w:rFonts w:hAnsi="Times New Roman" w:cs="Times New Roman" w:hint="eastAsia"/>
          <w:spacing w:val="14"/>
          <w:sz w:val="24"/>
          <w:szCs w:val="24"/>
        </w:rPr>
        <w:t>記</w:t>
      </w:r>
    </w:p>
    <w:p w14:paraId="62780FA2" w14:textId="77777777" w:rsidR="00B320DA" w:rsidRDefault="00B320DA" w:rsidP="00885077">
      <w:pPr>
        <w:adjustRightInd/>
        <w:jc w:val="center"/>
        <w:rPr>
          <w:rFonts w:hAnsi="Times New Roman" w:cs="Times New Roman" w:hint="eastAsia"/>
          <w:spacing w:val="14"/>
          <w:sz w:val="24"/>
          <w:szCs w:val="24"/>
        </w:rPr>
      </w:pP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8"/>
        <w:gridCol w:w="2138"/>
        <w:gridCol w:w="2138"/>
        <w:gridCol w:w="2138"/>
      </w:tblGrid>
      <w:tr w:rsidR="00B320DA" w14:paraId="25A5CCF1" w14:textId="77777777" w:rsidTr="00BB658C">
        <w:tc>
          <w:tcPr>
            <w:tcW w:w="2138" w:type="dxa"/>
            <w:tcBorders>
              <w:top w:val="single" w:sz="4" w:space="0" w:color="000000"/>
              <w:left w:val="single" w:sz="4" w:space="0" w:color="000000"/>
              <w:bottom w:val="nil"/>
              <w:right w:val="single" w:sz="4" w:space="0" w:color="000000"/>
            </w:tcBorders>
          </w:tcPr>
          <w:p w14:paraId="47202CD4" w14:textId="77777777" w:rsidR="00B320DA" w:rsidRDefault="00B320DA" w:rsidP="00BB658C">
            <w:pPr>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交付決定額</w:t>
            </w:r>
          </w:p>
        </w:tc>
        <w:tc>
          <w:tcPr>
            <w:tcW w:w="2138" w:type="dxa"/>
            <w:tcBorders>
              <w:top w:val="single" w:sz="4" w:space="0" w:color="000000"/>
              <w:left w:val="single" w:sz="4" w:space="0" w:color="000000"/>
              <w:bottom w:val="nil"/>
              <w:right w:val="single" w:sz="4" w:space="0" w:color="000000"/>
            </w:tcBorders>
          </w:tcPr>
          <w:p w14:paraId="3864A1E6" w14:textId="77777777" w:rsidR="00B320DA" w:rsidRDefault="00B320DA" w:rsidP="00BB658C">
            <w:pPr>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既受領額</w:t>
            </w:r>
          </w:p>
        </w:tc>
        <w:tc>
          <w:tcPr>
            <w:tcW w:w="2138" w:type="dxa"/>
            <w:tcBorders>
              <w:top w:val="single" w:sz="4" w:space="0" w:color="000000"/>
              <w:left w:val="single" w:sz="4" w:space="0" w:color="000000"/>
              <w:bottom w:val="nil"/>
              <w:right w:val="single" w:sz="4" w:space="0" w:color="000000"/>
            </w:tcBorders>
          </w:tcPr>
          <w:p w14:paraId="07A3C914" w14:textId="77777777" w:rsidR="00B320DA" w:rsidRDefault="00B320DA" w:rsidP="00BB658C">
            <w:pPr>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今回請求額</w:t>
            </w:r>
          </w:p>
        </w:tc>
        <w:tc>
          <w:tcPr>
            <w:tcW w:w="2138" w:type="dxa"/>
            <w:tcBorders>
              <w:top w:val="single" w:sz="4" w:space="0" w:color="000000"/>
              <w:left w:val="single" w:sz="4" w:space="0" w:color="000000"/>
              <w:bottom w:val="nil"/>
              <w:right w:val="single" w:sz="4" w:space="0" w:color="000000"/>
            </w:tcBorders>
          </w:tcPr>
          <w:p w14:paraId="3165B38C" w14:textId="77777777" w:rsidR="00B320DA" w:rsidRDefault="00B320DA" w:rsidP="00BB658C">
            <w:pPr>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残　額</w:t>
            </w:r>
          </w:p>
        </w:tc>
      </w:tr>
      <w:tr w:rsidR="00B320DA" w14:paraId="2A5D4A1C" w14:textId="77777777" w:rsidTr="00BB658C">
        <w:tc>
          <w:tcPr>
            <w:tcW w:w="2138" w:type="dxa"/>
            <w:tcBorders>
              <w:top w:val="single" w:sz="4" w:space="0" w:color="000000"/>
              <w:left w:val="single" w:sz="4" w:space="0" w:color="000000"/>
              <w:bottom w:val="single" w:sz="4" w:space="0" w:color="000000"/>
              <w:right w:val="single" w:sz="4" w:space="0" w:color="000000"/>
            </w:tcBorders>
          </w:tcPr>
          <w:p w14:paraId="64B3ED2D" w14:textId="77777777" w:rsidR="00B320DA" w:rsidRDefault="00B320DA" w:rsidP="00BB658C">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659EB6F4" w14:textId="77777777" w:rsidR="00B320DA" w:rsidRDefault="00B320DA" w:rsidP="00BB658C">
            <w:pPr>
              <w:kinsoku w:val="0"/>
              <w:overflowPunct w:val="0"/>
              <w:autoSpaceDE w:val="0"/>
              <w:autoSpaceDN w:val="0"/>
              <w:spacing w:line="364" w:lineRule="atLeast"/>
              <w:rPr>
                <w:rFonts w:hAnsi="Times New Roman" w:cs="Times New Roman"/>
                <w:spacing w:val="14"/>
                <w:sz w:val="24"/>
                <w:szCs w:val="24"/>
              </w:rPr>
            </w:pPr>
          </w:p>
          <w:p w14:paraId="15385127" w14:textId="77777777" w:rsidR="00B320DA" w:rsidRDefault="00B320DA" w:rsidP="00BB658C">
            <w:pPr>
              <w:kinsoku w:val="0"/>
              <w:overflowPunct w:val="0"/>
              <w:autoSpaceDE w:val="0"/>
              <w:autoSpaceDN w:val="0"/>
              <w:spacing w:line="364" w:lineRule="atLeast"/>
              <w:rPr>
                <w:rFonts w:hAnsi="Times New Roman" w:cs="Times New Roman" w:hint="eastAsia"/>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14:paraId="2C8E0E4D" w14:textId="77777777" w:rsidR="00B320DA" w:rsidRDefault="00B320DA" w:rsidP="00BB658C">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60C75E3D" w14:textId="0652C31D" w:rsidR="00B320DA" w:rsidRDefault="00B320DA" w:rsidP="00BB658C">
            <w:pPr>
              <w:kinsoku w:val="0"/>
              <w:overflowPunct w:val="0"/>
              <w:autoSpaceDE w:val="0"/>
              <w:autoSpaceDN w:val="0"/>
              <w:spacing w:line="364" w:lineRule="atLeast"/>
              <w:rPr>
                <w:rFonts w:hAnsi="Times New Roman" w:cs="Times New Roman"/>
                <w:spacing w:val="14"/>
                <w:sz w:val="24"/>
                <w:szCs w:val="24"/>
              </w:rPr>
            </w:pPr>
          </w:p>
          <w:p w14:paraId="79F9D20B" w14:textId="77777777" w:rsidR="00B320DA" w:rsidRDefault="00B320DA" w:rsidP="00BB658C">
            <w:pPr>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14:paraId="7FFBD9B7" w14:textId="77777777" w:rsidR="00B320DA" w:rsidRDefault="00B320DA" w:rsidP="00BB658C">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06B0B37D" w14:textId="77777777" w:rsidR="00B320DA" w:rsidRDefault="00B320DA" w:rsidP="00BB658C">
            <w:pPr>
              <w:kinsoku w:val="0"/>
              <w:overflowPunct w:val="0"/>
              <w:autoSpaceDE w:val="0"/>
              <w:autoSpaceDN w:val="0"/>
              <w:spacing w:line="364" w:lineRule="atLeast"/>
              <w:rPr>
                <w:rFonts w:hAnsi="Times New Roman" w:cs="Times New Roman"/>
                <w:spacing w:val="14"/>
                <w:sz w:val="24"/>
                <w:szCs w:val="24"/>
              </w:rPr>
            </w:pPr>
          </w:p>
          <w:p w14:paraId="0FA1249A" w14:textId="3013E7CF" w:rsidR="00B320DA" w:rsidRDefault="00B320DA" w:rsidP="00BB658C">
            <w:pPr>
              <w:kinsoku w:val="0"/>
              <w:overflowPunct w:val="0"/>
              <w:autoSpaceDE w:val="0"/>
              <w:autoSpaceDN w:val="0"/>
              <w:spacing w:line="364" w:lineRule="atLeast"/>
              <w:rPr>
                <w:rFonts w:hAnsi="Times New Roman" w:cs="Times New Roman" w:hint="eastAsia"/>
                <w:spacing w:val="14"/>
                <w:sz w:val="24"/>
                <w:szCs w:val="24"/>
              </w:rPr>
            </w:pPr>
            <w:bookmarkStart w:id="1" w:name="_GoBack"/>
            <w:bookmarkEnd w:id="1"/>
          </w:p>
        </w:tc>
        <w:tc>
          <w:tcPr>
            <w:tcW w:w="2138" w:type="dxa"/>
            <w:tcBorders>
              <w:top w:val="single" w:sz="4" w:space="0" w:color="000000"/>
              <w:left w:val="single" w:sz="4" w:space="0" w:color="000000"/>
              <w:bottom w:val="single" w:sz="4" w:space="0" w:color="000000"/>
              <w:right w:val="single" w:sz="4" w:space="0" w:color="000000"/>
            </w:tcBorders>
          </w:tcPr>
          <w:p w14:paraId="3405F1C0" w14:textId="77777777" w:rsidR="00B320DA" w:rsidRDefault="00B320DA" w:rsidP="00BB658C">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6318295E" w14:textId="77777777" w:rsidR="00B320DA" w:rsidRDefault="00B320DA" w:rsidP="00BB658C">
            <w:pPr>
              <w:kinsoku w:val="0"/>
              <w:overflowPunct w:val="0"/>
              <w:autoSpaceDE w:val="0"/>
              <w:autoSpaceDN w:val="0"/>
              <w:spacing w:line="364" w:lineRule="atLeast"/>
              <w:rPr>
                <w:rFonts w:hAnsi="Times New Roman" w:cs="Times New Roman"/>
                <w:spacing w:val="14"/>
                <w:sz w:val="24"/>
                <w:szCs w:val="24"/>
              </w:rPr>
            </w:pPr>
          </w:p>
          <w:p w14:paraId="6F1F99D4" w14:textId="77777777" w:rsidR="00B320DA" w:rsidRDefault="00B320DA" w:rsidP="00BB658C">
            <w:pPr>
              <w:kinsoku w:val="0"/>
              <w:overflowPunct w:val="0"/>
              <w:autoSpaceDE w:val="0"/>
              <w:autoSpaceDN w:val="0"/>
              <w:spacing w:line="364" w:lineRule="atLeast"/>
              <w:rPr>
                <w:rFonts w:hAnsi="Times New Roman" w:cs="Times New Roman"/>
                <w:spacing w:val="14"/>
                <w:sz w:val="24"/>
                <w:szCs w:val="24"/>
              </w:rPr>
            </w:pPr>
          </w:p>
        </w:tc>
      </w:tr>
    </w:tbl>
    <w:p w14:paraId="2BDAAF60" w14:textId="77777777" w:rsidR="00885077" w:rsidRDefault="00885077" w:rsidP="00885077">
      <w:pPr>
        <w:adjustRightInd/>
        <w:rPr>
          <w:rFonts w:hAnsi="Times New Roman" w:cs="Times New Roman"/>
          <w:spacing w:val="14"/>
          <w:sz w:val="24"/>
          <w:szCs w:val="24"/>
        </w:rPr>
      </w:pPr>
    </w:p>
    <w:p w14:paraId="698BEF1E" w14:textId="77777777" w:rsidR="00885077" w:rsidRPr="00126E9C" w:rsidRDefault="00885077" w:rsidP="00885077">
      <w:pPr>
        <w:adjustRightInd/>
        <w:ind w:firstLineChars="300" w:firstLine="822"/>
        <w:rPr>
          <w:rFonts w:hAnsi="Times New Roman" w:cs="Times New Roman"/>
          <w:spacing w:val="14"/>
        </w:rPr>
      </w:pPr>
      <w:r w:rsidRPr="00126E9C">
        <w:rPr>
          <w:rFonts w:hAnsi="Times New Roman" w:cs="Times New Roman" w:hint="eastAsia"/>
          <w:spacing w:val="14"/>
        </w:rPr>
        <w:t>（振込先）</w:t>
      </w:r>
    </w:p>
    <w:tbl>
      <w:tblPr>
        <w:tblW w:w="0" w:type="auto"/>
        <w:tblInd w:w="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3210"/>
        <w:gridCol w:w="401"/>
        <w:gridCol w:w="401"/>
        <w:gridCol w:w="401"/>
        <w:gridCol w:w="401"/>
        <w:gridCol w:w="401"/>
        <w:gridCol w:w="401"/>
        <w:gridCol w:w="400"/>
        <w:gridCol w:w="124"/>
      </w:tblGrid>
      <w:tr w:rsidR="00885077" w14:paraId="523540AB" w14:textId="77777777" w:rsidTr="00BE2C97">
        <w:tc>
          <w:tcPr>
            <w:tcW w:w="1417" w:type="dxa"/>
            <w:tcBorders>
              <w:top w:val="single" w:sz="4" w:space="0" w:color="000000"/>
              <w:left w:val="single" w:sz="4" w:space="0" w:color="000000"/>
              <w:bottom w:val="single" w:sz="4" w:space="0" w:color="000000"/>
              <w:right w:val="single" w:sz="4" w:space="0" w:color="000000"/>
            </w:tcBorders>
            <w:vAlign w:val="center"/>
          </w:tcPr>
          <w:p w14:paraId="38613BB3" w14:textId="77777777" w:rsidR="00885077" w:rsidRPr="00126E9C" w:rsidRDefault="00885077" w:rsidP="00BE2C97">
            <w:pPr>
              <w:kinsoku w:val="0"/>
              <w:overflowPunct w:val="0"/>
              <w:autoSpaceDE w:val="0"/>
              <w:autoSpaceDN w:val="0"/>
              <w:spacing w:line="364" w:lineRule="atLeast"/>
              <w:jc w:val="center"/>
              <w:rPr>
                <w:rFonts w:hAnsi="Times New Roman" w:cs="Times New Roman"/>
                <w:spacing w:val="14"/>
              </w:rPr>
            </w:pPr>
            <w:r w:rsidRPr="00126E9C">
              <w:rPr>
                <w:rFonts w:hint="eastAsia"/>
              </w:rPr>
              <w:t>金融機関</w:t>
            </w:r>
          </w:p>
        </w:tc>
        <w:tc>
          <w:tcPr>
            <w:tcW w:w="6140" w:type="dxa"/>
            <w:gridSpan w:val="9"/>
            <w:tcBorders>
              <w:top w:val="single" w:sz="4" w:space="0" w:color="000000"/>
              <w:left w:val="single" w:sz="4" w:space="0" w:color="000000"/>
              <w:bottom w:val="single" w:sz="4" w:space="0" w:color="000000"/>
              <w:right w:val="single" w:sz="4" w:space="0" w:color="000000"/>
            </w:tcBorders>
          </w:tcPr>
          <w:p w14:paraId="053C07CA"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r w:rsidRPr="00126E9C">
              <w:rPr>
                <w:rFonts w:hint="eastAsia"/>
              </w:rPr>
              <w:t xml:space="preserve">　　　　　　　銀　　行</w:t>
            </w:r>
          </w:p>
          <w:p w14:paraId="6B0387FA"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r w:rsidRPr="00126E9C">
              <w:rPr>
                <w:rFonts w:hint="eastAsia"/>
              </w:rPr>
              <w:t xml:space="preserve">　　　　　　　信用金庫　　　　　　　店（所）</w:t>
            </w:r>
          </w:p>
          <w:p w14:paraId="0184797C"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r w:rsidRPr="00126E9C">
              <w:rPr>
                <w:rFonts w:hint="eastAsia"/>
              </w:rPr>
              <w:t xml:space="preserve">　　　　　　　組　　合</w:t>
            </w:r>
          </w:p>
        </w:tc>
      </w:tr>
      <w:tr w:rsidR="00885077" w14:paraId="6C73AA31" w14:textId="77777777" w:rsidTr="00BE2C97">
        <w:tc>
          <w:tcPr>
            <w:tcW w:w="1417" w:type="dxa"/>
            <w:vMerge w:val="restart"/>
            <w:tcBorders>
              <w:top w:val="single" w:sz="4" w:space="0" w:color="000000"/>
              <w:left w:val="single" w:sz="4" w:space="0" w:color="000000"/>
              <w:right w:val="single" w:sz="4" w:space="0" w:color="000000"/>
            </w:tcBorders>
            <w:vAlign w:val="center"/>
          </w:tcPr>
          <w:p w14:paraId="5FFEC9EB" w14:textId="77777777" w:rsidR="00885077" w:rsidRPr="00126E9C" w:rsidRDefault="00885077" w:rsidP="00BE2C97">
            <w:pPr>
              <w:kinsoku w:val="0"/>
              <w:overflowPunct w:val="0"/>
              <w:autoSpaceDE w:val="0"/>
              <w:autoSpaceDN w:val="0"/>
              <w:spacing w:line="364" w:lineRule="atLeast"/>
              <w:jc w:val="center"/>
              <w:rPr>
                <w:rFonts w:hAnsi="Times New Roman" w:cs="Times New Roman"/>
                <w:spacing w:val="14"/>
              </w:rPr>
            </w:pPr>
            <w:r w:rsidRPr="00126E9C">
              <w:rPr>
                <w:rFonts w:hint="eastAsia"/>
              </w:rPr>
              <w:t>預金の種類</w:t>
            </w:r>
          </w:p>
          <w:p w14:paraId="4C9533F5" w14:textId="77777777" w:rsidR="00885077" w:rsidRDefault="00885077" w:rsidP="00BE2C97">
            <w:pPr>
              <w:kinsoku w:val="0"/>
              <w:overflowPunct w:val="0"/>
              <w:autoSpaceDE w:val="0"/>
              <w:autoSpaceDN w:val="0"/>
              <w:spacing w:line="364" w:lineRule="atLeast"/>
              <w:jc w:val="center"/>
            </w:pPr>
            <w:r w:rsidRPr="00126E9C">
              <w:rPr>
                <w:rFonts w:hint="eastAsia"/>
              </w:rPr>
              <w:t>及び</w:t>
            </w:r>
          </w:p>
          <w:p w14:paraId="12F713F3" w14:textId="77777777" w:rsidR="00885077" w:rsidRPr="00126E9C" w:rsidRDefault="00885077" w:rsidP="00BE2C97">
            <w:pPr>
              <w:kinsoku w:val="0"/>
              <w:overflowPunct w:val="0"/>
              <w:autoSpaceDE w:val="0"/>
              <w:autoSpaceDN w:val="0"/>
              <w:spacing w:line="364" w:lineRule="atLeast"/>
              <w:jc w:val="center"/>
              <w:rPr>
                <w:rFonts w:hAnsi="Times New Roman" w:cs="Times New Roman"/>
                <w:spacing w:val="14"/>
              </w:rPr>
            </w:pPr>
            <w:r w:rsidRPr="00126E9C">
              <w:rPr>
                <w:rFonts w:hint="eastAsia"/>
              </w:rPr>
              <w:t>口座番号</w:t>
            </w:r>
          </w:p>
        </w:tc>
        <w:tc>
          <w:tcPr>
            <w:tcW w:w="3210" w:type="dxa"/>
            <w:vMerge w:val="restart"/>
            <w:tcBorders>
              <w:top w:val="single" w:sz="4" w:space="0" w:color="000000"/>
              <w:left w:val="single" w:sz="4" w:space="0" w:color="000000"/>
              <w:right w:val="nil"/>
            </w:tcBorders>
          </w:tcPr>
          <w:p w14:paraId="2BC511DE"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r w:rsidRPr="00126E9C">
              <w:rPr>
                <w:rFonts w:hint="eastAsia"/>
              </w:rPr>
              <w:t xml:space="preserve">　１　普通預金</w:t>
            </w:r>
          </w:p>
          <w:p w14:paraId="424B3B27"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r w:rsidRPr="00126E9C">
              <w:rPr>
                <w:rFonts w:hint="eastAsia"/>
              </w:rPr>
              <w:t xml:space="preserve">　２　当座預金　　　ＮＯ</w:t>
            </w:r>
          </w:p>
          <w:p w14:paraId="5B292846"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r w:rsidRPr="00126E9C">
              <w:rPr>
                <w:rFonts w:hint="eastAsia"/>
              </w:rPr>
              <w:t xml:space="preserve">　３　別段預金</w:t>
            </w:r>
          </w:p>
        </w:tc>
        <w:tc>
          <w:tcPr>
            <w:tcW w:w="401" w:type="dxa"/>
            <w:tcBorders>
              <w:top w:val="single" w:sz="4" w:space="0" w:color="000000"/>
              <w:left w:val="dashed" w:sz="4" w:space="0" w:color="000000"/>
              <w:bottom w:val="nil"/>
              <w:right w:val="dashed" w:sz="4" w:space="0" w:color="000000"/>
            </w:tcBorders>
          </w:tcPr>
          <w:p w14:paraId="54FAEEDA"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p w14:paraId="39AA10D7"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tc>
        <w:tc>
          <w:tcPr>
            <w:tcW w:w="401" w:type="dxa"/>
            <w:tcBorders>
              <w:top w:val="single" w:sz="4" w:space="0" w:color="000000"/>
              <w:left w:val="dashed" w:sz="4" w:space="0" w:color="000000"/>
              <w:bottom w:val="nil"/>
              <w:right w:val="dashed" w:sz="4" w:space="0" w:color="000000"/>
            </w:tcBorders>
          </w:tcPr>
          <w:p w14:paraId="4C54D44F"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p w14:paraId="6D61AA1F"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tc>
        <w:tc>
          <w:tcPr>
            <w:tcW w:w="401" w:type="dxa"/>
            <w:tcBorders>
              <w:top w:val="single" w:sz="4" w:space="0" w:color="000000"/>
              <w:left w:val="dashed" w:sz="4" w:space="0" w:color="000000"/>
              <w:bottom w:val="nil"/>
              <w:right w:val="dashed" w:sz="4" w:space="0" w:color="000000"/>
            </w:tcBorders>
          </w:tcPr>
          <w:p w14:paraId="56C855C8"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p w14:paraId="5E8FB07F"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tc>
        <w:tc>
          <w:tcPr>
            <w:tcW w:w="401" w:type="dxa"/>
            <w:tcBorders>
              <w:top w:val="single" w:sz="4" w:space="0" w:color="000000"/>
              <w:left w:val="dashed" w:sz="4" w:space="0" w:color="000000"/>
              <w:bottom w:val="nil"/>
              <w:right w:val="dashed" w:sz="4" w:space="0" w:color="000000"/>
            </w:tcBorders>
          </w:tcPr>
          <w:p w14:paraId="4972E5FB"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p w14:paraId="57EDB2F6"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tc>
        <w:tc>
          <w:tcPr>
            <w:tcW w:w="401" w:type="dxa"/>
            <w:tcBorders>
              <w:top w:val="single" w:sz="4" w:space="0" w:color="000000"/>
              <w:left w:val="dashed" w:sz="4" w:space="0" w:color="000000"/>
              <w:bottom w:val="nil"/>
              <w:right w:val="dashed" w:sz="4" w:space="0" w:color="000000"/>
            </w:tcBorders>
          </w:tcPr>
          <w:p w14:paraId="54F76CF8"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p w14:paraId="331C4B9F"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tc>
        <w:tc>
          <w:tcPr>
            <w:tcW w:w="401" w:type="dxa"/>
            <w:tcBorders>
              <w:top w:val="single" w:sz="4" w:space="0" w:color="000000"/>
              <w:left w:val="dashed" w:sz="4" w:space="0" w:color="000000"/>
              <w:bottom w:val="nil"/>
              <w:right w:val="dashed" w:sz="4" w:space="0" w:color="000000"/>
            </w:tcBorders>
          </w:tcPr>
          <w:p w14:paraId="5F8DF152"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p w14:paraId="636FB978"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tc>
        <w:tc>
          <w:tcPr>
            <w:tcW w:w="400" w:type="dxa"/>
            <w:tcBorders>
              <w:top w:val="single" w:sz="4" w:space="0" w:color="000000"/>
              <w:left w:val="dashed" w:sz="4" w:space="0" w:color="000000"/>
              <w:bottom w:val="nil"/>
              <w:right w:val="dashed" w:sz="4" w:space="0" w:color="000000"/>
            </w:tcBorders>
          </w:tcPr>
          <w:p w14:paraId="502B12E6"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p w14:paraId="1F80E762"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tc>
        <w:tc>
          <w:tcPr>
            <w:tcW w:w="124" w:type="dxa"/>
            <w:vMerge w:val="restart"/>
            <w:tcBorders>
              <w:top w:val="single" w:sz="4" w:space="0" w:color="000000"/>
              <w:left w:val="nil"/>
              <w:right w:val="single" w:sz="4" w:space="0" w:color="000000"/>
            </w:tcBorders>
          </w:tcPr>
          <w:p w14:paraId="2F396EAC"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p w14:paraId="49578EAE"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p w14:paraId="3F098D04"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tc>
      </w:tr>
      <w:tr w:rsidR="00885077" w14:paraId="4FEE0F69" w14:textId="77777777" w:rsidTr="00BE2C97">
        <w:tc>
          <w:tcPr>
            <w:tcW w:w="1417" w:type="dxa"/>
            <w:vMerge/>
            <w:tcBorders>
              <w:left w:val="single" w:sz="4" w:space="0" w:color="000000"/>
              <w:bottom w:val="single" w:sz="4" w:space="0" w:color="000000"/>
              <w:right w:val="single" w:sz="4" w:space="0" w:color="000000"/>
            </w:tcBorders>
          </w:tcPr>
          <w:p w14:paraId="2C550E8A" w14:textId="77777777" w:rsidR="00885077" w:rsidRPr="00126E9C" w:rsidRDefault="00885077" w:rsidP="00BE2C97">
            <w:pPr>
              <w:suppressAutoHyphens w:val="0"/>
              <w:wordWrap/>
              <w:autoSpaceDE w:val="0"/>
              <w:autoSpaceDN w:val="0"/>
              <w:textAlignment w:val="auto"/>
              <w:rPr>
                <w:rFonts w:hAnsi="Times New Roman" w:cs="Times New Roman"/>
                <w:spacing w:val="14"/>
              </w:rPr>
            </w:pPr>
          </w:p>
        </w:tc>
        <w:tc>
          <w:tcPr>
            <w:tcW w:w="3210" w:type="dxa"/>
            <w:vMerge/>
            <w:tcBorders>
              <w:left w:val="single" w:sz="4" w:space="0" w:color="000000"/>
              <w:bottom w:val="single" w:sz="4" w:space="0" w:color="000000"/>
              <w:right w:val="nil"/>
            </w:tcBorders>
          </w:tcPr>
          <w:p w14:paraId="561B9DF9" w14:textId="77777777" w:rsidR="00885077" w:rsidRPr="00126E9C" w:rsidRDefault="00885077" w:rsidP="00BE2C97">
            <w:pPr>
              <w:suppressAutoHyphens w:val="0"/>
              <w:wordWrap/>
              <w:autoSpaceDE w:val="0"/>
              <w:autoSpaceDN w:val="0"/>
              <w:textAlignment w:val="auto"/>
              <w:rPr>
                <w:rFonts w:hAnsi="Times New Roman" w:cs="Times New Roman"/>
                <w:spacing w:val="14"/>
              </w:rPr>
            </w:pPr>
          </w:p>
        </w:tc>
        <w:tc>
          <w:tcPr>
            <w:tcW w:w="401" w:type="dxa"/>
            <w:tcBorders>
              <w:top w:val="dashed" w:sz="4" w:space="0" w:color="000000"/>
              <w:left w:val="nil"/>
              <w:bottom w:val="single" w:sz="4" w:space="0" w:color="000000"/>
              <w:right w:val="nil"/>
            </w:tcBorders>
          </w:tcPr>
          <w:p w14:paraId="7C882B20"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tc>
        <w:tc>
          <w:tcPr>
            <w:tcW w:w="401" w:type="dxa"/>
            <w:tcBorders>
              <w:top w:val="dashed" w:sz="4" w:space="0" w:color="000000"/>
              <w:left w:val="nil"/>
              <w:bottom w:val="single" w:sz="4" w:space="0" w:color="000000"/>
              <w:right w:val="nil"/>
            </w:tcBorders>
          </w:tcPr>
          <w:p w14:paraId="0EEB6A62"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tc>
        <w:tc>
          <w:tcPr>
            <w:tcW w:w="401" w:type="dxa"/>
            <w:tcBorders>
              <w:top w:val="dashed" w:sz="4" w:space="0" w:color="000000"/>
              <w:left w:val="nil"/>
              <w:bottom w:val="single" w:sz="4" w:space="0" w:color="000000"/>
              <w:right w:val="nil"/>
            </w:tcBorders>
          </w:tcPr>
          <w:p w14:paraId="785CD989"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tc>
        <w:tc>
          <w:tcPr>
            <w:tcW w:w="401" w:type="dxa"/>
            <w:tcBorders>
              <w:top w:val="dashed" w:sz="4" w:space="0" w:color="000000"/>
              <w:left w:val="nil"/>
              <w:bottom w:val="single" w:sz="4" w:space="0" w:color="000000"/>
              <w:right w:val="nil"/>
            </w:tcBorders>
          </w:tcPr>
          <w:p w14:paraId="1D1255DB"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tc>
        <w:tc>
          <w:tcPr>
            <w:tcW w:w="401" w:type="dxa"/>
            <w:tcBorders>
              <w:top w:val="dashed" w:sz="4" w:space="0" w:color="000000"/>
              <w:left w:val="nil"/>
              <w:bottom w:val="single" w:sz="4" w:space="0" w:color="000000"/>
              <w:right w:val="nil"/>
            </w:tcBorders>
          </w:tcPr>
          <w:p w14:paraId="63747A6A"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tc>
        <w:tc>
          <w:tcPr>
            <w:tcW w:w="401" w:type="dxa"/>
            <w:tcBorders>
              <w:top w:val="dashed" w:sz="4" w:space="0" w:color="000000"/>
              <w:left w:val="nil"/>
              <w:bottom w:val="single" w:sz="4" w:space="0" w:color="000000"/>
              <w:right w:val="nil"/>
            </w:tcBorders>
          </w:tcPr>
          <w:p w14:paraId="068915C5"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tc>
        <w:tc>
          <w:tcPr>
            <w:tcW w:w="400" w:type="dxa"/>
            <w:tcBorders>
              <w:top w:val="dashed" w:sz="4" w:space="0" w:color="000000"/>
              <w:left w:val="nil"/>
              <w:bottom w:val="single" w:sz="4" w:space="0" w:color="000000"/>
              <w:right w:val="nil"/>
            </w:tcBorders>
          </w:tcPr>
          <w:p w14:paraId="5414D133"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tc>
        <w:tc>
          <w:tcPr>
            <w:tcW w:w="124" w:type="dxa"/>
            <w:vMerge/>
            <w:tcBorders>
              <w:left w:val="nil"/>
              <w:bottom w:val="single" w:sz="4" w:space="0" w:color="000000"/>
              <w:right w:val="single" w:sz="4" w:space="0" w:color="000000"/>
            </w:tcBorders>
          </w:tcPr>
          <w:p w14:paraId="3DAA78EE" w14:textId="77777777" w:rsidR="00885077" w:rsidRPr="00126E9C" w:rsidRDefault="00885077" w:rsidP="00BE2C97">
            <w:pPr>
              <w:suppressAutoHyphens w:val="0"/>
              <w:wordWrap/>
              <w:autoSpaceDE w:val="0"/>
              <w:autoSpaceDN w:val="0"/>
              <w:textAlignment w:val="auto"/>
              <w:rPr>
                <w:rFonts w:hAnsi="Times New Roman" w:cs="Times New Roman"/>
                <w:spacing w:val="14"/>
              </w:rPr>
            </w:pPr>
          </w:p>
        </w:tc>
      </w:tr>
      <w:tr w:rsidR="00885077" w14:paraId="4C7C2A46" w14:textId="77777777" w:rsidTr="00BE2C97">
        <w:trPr>
          <w:trHeight w:val="936"/>
        </w:trPr>
        <w:tc>
          <w:tcPr>
            <w:tcW w:w="1417" w:type="dxa"/>
            <w:tcBorders>
              <w:top w:val="single" w:sz="4" w:space="0" w:color="000000"/>
              <w:left w:val="single" w:sz="4" w:space="0" w:color="000000"/>
              <w:bottom w:val="single" w:sz="4" w:space="0" w:color="000000"/>
              <w:right w:val="single" w:sz="4" w:space="0" w:color="000000"/>
            </w:tcBorders>
            <w:vAlign w:val="center"/>
          </w:tcPr>
          <w:p w14:paraId="7AD21DE3" w14:textId="77777777" w:rsidR="00885077" w:rsidRPr="00126E9C" w:rsidRDefault="00885077" w:rsidP="00BE2C97">
            <w:pPr>
              <w:kinsoku w:val="0"/>
              <w:overflowPunct w:val="0"/>
              <w:autoSpaceDE w:val="0"/>
              <w:autoSpaceDN w:val="0"/>
              <w:spacing w:line="364" w:lineRule="atLeast"/>
              <w:jc w:val="center"/>
              <w:rPr>
                <w:rFonts w:hAnsi="Times New Roman" w:cs="Times New Roman"/>
                <w:spacing w:val="14"/>
              </w:rPr>
            </w:pPr>
            <w:r>
              <w:t>(</w:t>
            </w:r>
            <w:r w:rsidRPr="00126E9C">
              <w:rPr>
                <w:rFonts w:hint="eastAsia"/>
              </w:rPr>
              <w:t>フリガナ</w:t>
            </w:r>
            <w:r>
              <w:t>)</w:t>
            </w:r>
          </w:p>
          <w:p w14:paraId="69D17922" w14:textId="77777777" w:rsidR="00885077" w:rsidRPr="00126E9C" w:rsidRDefault="00885077" w:rsidP="00BE2C97">
            <w:pPr>
              <w:kinsoku w:val="0"/>
              <w:overflowPunct w:val="0"/>
              <w:autoSpaceDE w:val="0"/>
              <w:autoSpaceDN w:val="0"/>
              <w:spacing w:line="364" w:lineRule="atLeast"/>
              <w:jc w:val="center"/>
              <w:rPr>
                <w:rFonts w:hAnsi="Times New Roman" w:cs="Times New Roman"/>
                <w:spacing w:val="14"/>
              </w:rPr>
            </w:pPr>
            <w:r w:rsidRPr="00126E9C">
              <w:rPr>
                <w:rFonts w:hint="eastAsia"/>
              </w:rPr>
              <w:t>口座名義人</w:t>
            </w:r>
          </w:p>
        </w:tc>
        <w:tc>
          <w:tcPr>
            <w:tcW w:w="6140" w:type="dxa"/>
            <w:gridSpan w:val="9"/>
            <w:tcBorders>
              <w:top w:val="single" w:sz="4" w:space="0" w:color="000000"/>
              <w:left w:val="single" w:sz="4" w:space="0" w:color="000000"/>
              <w:bottom w:val="single" w:sz="4" w:space="0" w:color="000000"/>
              <w:right w:val="single" w:sz="4" w:space="0" w:color="000000"/>
            </w:tcBorders>
          </w:tcPr>
          <w:p w14:paraId="24210E4E"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p w14:paraId="232E90F7" w14:textId="77777777" w:rsidR="00885077" w:rsidRPr="00126E9C" w:rsidRDefault="00885077" w:rsidP="00BE2C97">
            <w:pPr>
              <w:kinsoku w:val="0"/>
              <w:overflowPunct w:val="0"/>
              <w:autoSpaceDE w:val="0"/>
              <w:autoSpaceDN w:val="0"/>
              <w:spacing w:line="364" w:lineRule="atLeast"/>
              <w:rPr>
                <w:rFonts w:hAnsi="Times New Roman" w:cs="Times New Roman"/>
                <w:spacing w:val="14"/>
              </w:rPr>
            </w:pPr>
          </w:p>
        </w:tc>
      </w:tr>
    </w:tbl>
    <w:p w14:paraId="526E9167" w14:textId="77777777" w:rsidR="00885077" w:rsidRPr="00126E9C" w:rsidRDefault="00885077" w:rsidP="00885077">
      <w:pPr>
        <w:adjustRightInd/>
        <w:rPr>
          <w:rFonts w:hAnsi="Times New Roman" w:cs="Times New Roman"/>
          <w:spacing w:val="14"/>
        </w:rPr>
      </w:pPr>
      <w:r w:rsidRPr="00126E9C">
        <w:rPr>
          <w:rFonts w:hint="eastAsia"/>
        </w:rPr>
        <w:t>※預金の種類は該当の番号を○で囲んでください。</w:t>
      </w:r>
    </w:p>
    <w:p w14:paraId="76CCEB50" w14:textId="77777777" w:rsidR="00885077" w:rsidRDefault="00885077" w:rsidP="00885077">
      <w:pPr>
        <w:adjustRightInd/>
        <w:ind w:left="123" w:hangingChars="50" w:hanging="123"/>
      </w:pPr>
      <w:r w:rsidRPr="00126E9C">
        <w:rPr>
          <w:rFonts w:hint="eastAsia"/>
        </w:rPr>
        <w:t>※口座名義人は口座設置金融機関へお尋ねの上、金融機関に電算登録してある名称をカタカナでご記入願います。（本人名義に限る。）</w:t>
      </w:r>
    </w:p>
    <w:sectPr w:rsidR="00885077" w:rsidSect="007C7747">
      <w:type w:val="continuous"/>
      <w:pgSz w:w="11906" w:h="16838"/>
      <w:pgMar w:top="1134" w:right="1134" w:bottom="1134" w:left="1418" w:header="720" w:footer="720" w:gutter="0"/>
      <w:cols w:space="720"/>
      <w:noEndnote/>
      <w:docGrid w:type="linesAndChars" w:linePitch="416"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94814" w14:textId="77777777" w:rsidR="00220C13" w:rsidRDefault="00220C13">
      <w:r>
        <w:separator/>
      </w:r>
    </w:p>
  </w:endnote>
  <w:endnote w:type="continuationSeparator" w:id="0">
    <w:p w14:paraId="5499CAB3" w14:textId="77777777" w:rsidR="00220C13" w:rsidRDefault="0022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95BFA" w14:textId="77777777" w:rsidR="00220C13" w:rsidRDefault="00220C13">
      <w:r>
        <w:rPr>
          <w:rFonts w:hAnsi="Times New Roman" w:cs="Times New Roman"/>
          <w:color w:val="auto"/>
          <w:sz w:val="2"/>
          <w:szCs w:val="2"/>
        </w:rPr>
        <w:continuationSeparator/>
      </w:r>
    </w:p>
  </w:footnote>
  <w:footnote w:type="continuationSeparator" w:id="0">
    <w:p w14:paraId="118A511B" w14:textId="77777777" w:rsidR="00220C13" w:rsidRDefault="00220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3B07"/>
    <w:multiLevelType w:val="hybridMultilevel"/>
    <w:tmpl w:val="E7544024"/>
    <w:lvl w:ilvl="0" w:tplc="87B0CD0C">
      <w:start w:val="1"/>
      <w:numFmt w:val="decimal"/>
      <w:lvlText w:val="(%1)"/>
      <w:lvlJc w:val="left"/>
      <w:pPr>
        <w:ind w:left="986" w:hanging="720"/>
      </w:pPr>
      <w:rPr>
        <w:rFonts w:cs="Times New Roman"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1" w15:restartNumberingAfterBreak="0">
    <w:nsid w:val="15C60936"/>
    <w:multiLevelType w:val="hybridMultilevel"/>
    <w:tmpl w:val="CBE6E596"/>
    <w:lvl w:ilvl="0" w:tplc="62024BF8">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2" w15:restartNumberingAfterBreak="0">
    <w:nsid w:val="68461891"/>
    <w:multiLevelType w:val="hybridMultilevel"/>
    <w:tmpl w:val="C2F60ED2"/>
    <w:lvl w:ilvl="0" w:tplc="62024BF8">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3" w15:restartNumberingAfterBreak="0">
    <w:nsid w:val="7C5F20C0"/>
    <w:multiLevelType w:val="hybridMultilevel"/>
    <w:tmpl w:val="9F5E88F2"/>
    <w:lvl w:ilvl="0" w:tplc="4CAA7194">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8192"/>
  <w:drawingGridVerticalSpacing w:val="20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B95"/>
    <w:rsid w:val="00044B56"/>
    <w:rsid w:val="0007093D"/>
    <w:rsid w:val="00081D62"/>
    <w:rsid w:val="000874AC"/>
    <w:rsid w:val="000D6F0F"/>
    <w:rsid w:val="000E6689"/>
    <w:rsid w:val="00121F1E"/>
    <w:rsid w:val="001D5FB5"/>
    <w:rsid w:val="00206DC5"/>
    <w:rsid w:val="00220C13"/>
    <w:rsid w:val="00276A21"/>
    <w:rsid w:val="00284BF7"/>
    <w:rsid w:val="002B0179"/>
    <w:rsid w:val="002D45F9"/>
    <w:rsid w:val="00320910"/>
    <w:rsid w:val="003261E8"/>
    <w:rsid w:val="00336F94"/>
    <w:rsid w:val="003509E0"/>
    <w:rsid w:val="003659BD"/>
    <w:rsid w:val="00381196"/>
    <w:rsid w:val="00395018"/>
    <w:rsid w:val="003E52FB"/>
    <w:rsid w:val="00437C74"/>
    <w:rsid w:val="00473B95"/>
    <w:rsid w:val="004750E7"/>
    <w:rsid w:val="00507AAE"/>
    <w:rsid w:val="005577CD"/>
    <w:rsid w:val="00573128"/>
    <w:rsid w:val="00577BAF"/>
    <w:rsid w:val="005E5AC9"/>
    <w:rsid w:val="0061261F"/>
    <w:rsid w:val="006C2BE7"/>
    <w:rsid w:val="007038A4"/>
    <w:rsid w:val="0072153E"/>
    <w:rsid w:val="007417CD"/>
    <w:rsid w:val="00776D0B"/>
    <w:rsid w:val="00797CA4"/>
    <w:rsid w:val="007B1801"/>
    <w:rsid w:val="007C7747"/>
    <w:rsid w:val="007F0175"/>
    <w:rsid w:val="00817DEC"/>
    <w:rsid w:val="008561D8"/>
    <w:rsid w:val="00885077"/>
    <w:rsid w:val="008B2ED1"/>
    <w:rsid w:val="008B5B8C"/>
    <w:rsid w:val="008D3029"/>
    <w:rsid w:val="008E3129"/>
    <w:rsid w:val="008F5335"/>
    <w:rsid w:val="00935F97"/>
    <w:rsid w:val="009461CF"/>
    <w:rsid w:val="00951BCD"/>
    <w:rsid w:val="009A307B"/>
    <w:rsid w:val="00A107C0"/>
    <w:rsid w:val="00A57B49"/>
    <w:rsid w:val="00AE0BA9"/>
    <w:rsid w:val="00B04D6E"/>
    <w:rsid w:val="00B2692E"/>
    <w:rsid w:val="00B30D55"/>
    <w:rsid w:val="00B320DA"/>
    <w:rsid w:val="00B6709B"/>
    <w:rsid w:val="00C15B1A"/>
    <w:rsid w:val="00CD0AE7"/>
    <w:rsid w:val="00CE67DB"/>
    <w:rsid w:val="00CF7C0F"/>
    <w:rsid w:val="00D16CDA"/>
    <w:rsid w:val="00D2434E"/>
    <w:rsid w:val="00D4055C"/>
    <w:rsid w:val="00D838D0"/>
    <w:rsid w:val="00E520D5"/>
    <w:rsid w:val="00E57A85"/>
    <w:rsid w:val="00E64591"/>
    <w:rsid w:val="00E83E40"/>
    <w:rsid w:val="00EB010F"/>
    <w:rsid w:val="00ED0893"/>
    <w:rsid w:val="00F12DCA"/>
    <w:rsid w:val="00F1456E"/>
    <w:rsid w:val="00FB6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ocId w14:val="0E871E88"/>
  <w14:defaultImageDpi w14:val="0"/>
  <w15:docId w15:val="{4761D7E7-AA18-48BB-94B1-22588B63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3B95"/>
    <w:pPr>
      <w:tabs>
        <w:tab w:val="center" w:pos="4252"/>
        <w:tab w:val="right" w:pos="8504"/>
      </w:tabs>
      <w:snapToGrid w:val="0"/>
    </w:pPr>
  </w:style>
  <w:style w:type="character" w:customStyle="1" w:styleId="a4">
    <w:name w:val="ヘッダー (文字)"/>
    <w:basedOn w:val="a0"/>
    <w:link w:val="a3"/>
    <w:uiPriority w:val="99"/>
    <w:locked/>
    <w:rsid w:val="00473B95"/>
    <w:rPr>
      <w:rFonts w:ascii="ＭＳ 明朝" w:eastAsia="ＭＳ 明朝" w:cs="ＭＳ 明朝"/>
      <w:color w:val="000000"/>
      <w:kern w:val="0"/>
      <w:sz w:val="22"/>
    </w:rPr>
  </w:style>
  <w:style w:type="paragraph" w:styleId="a5">
    <w:name w:val="footer"/>
    <w:basedOn w:val="a"/>
    <w:link w:val="a6"/>
    <w:uiPriority w:val="99"/>
    <w:unhideWhenUsed/>
    <w:rsid w:val="00473B95"/>
    <w:pPr>
      <w:tabs>
        <w:tab w:val="center" w:pos="4252"/>
        <w:tab w:val="right" w:pos="8504"/>
      </w:tabs>
      <w:snapToGrid w:val="0"/>
    </w:pPr>
  </w:style>
  <w:style w:type="character" w:customStyle="1" w:styleId="a6">
    <w:name w:val="フッター (文字)"/>
    <w:basedOn w:val="a0"/>
    <w:link w:val="a5"/>
    <w:uiPriority w:val="99"/>
    <w:locked/>
    <w:rsid w:val="00473B95"/>
    <w:rPr>
      <w:rFonts w:ascii="ＭＳ 明朝" w:eastAsia="ＭＳ 明朝" w:cs="ＭＳ 明朝"/>
      <w:color w:val="000000"/>
      <w:kern w:val="0"/>
      <w:sz w:val="22"/>
    </w:rPr>
  </w:style>
  <w:style w:type="paragraph" w:styleId="a7">
    <w:name w:val="Balloon Text"/>
    <w:basedOn w:val="a"/>
    <w:link w:val="a8"/>
    <w:uiPriority w:val="99"/>
    <w:semiHidden/>
    <w:unhideWhenUsed/>
    <w:rsid w:val="00FB624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FB624D"/>
    <w:rPr>
      <w:rFonts w:asciiTheme="majorHAnsi" w:eastAsiaTheme="majorEastAsia" w:hAnsiTheme="majorHAnsi" w:cs="Times New Roman"/>
      <w:color w:val="000000"/>
      <w:kern w:val="0"/>
      <w:sz w:val="18"/>
      <w:szCs w:val="18"/>
    </w:rPr>
  </w:style>
  <w:style w:type="paragraph" w:styleId="a9">
    <w:name w:val="Note Heading"/>
    <w:basedOn w:val="a"/>
    <w:next w:val="a"/>
    <w:link w:val="aa"/>
    <w:uiPriority w:val="99"/>
    <w:rsid w:val="0061261F"/>
    <w:pPr>
      <w:jc w:val="center"/>
    </w:pPr>
    <w:rPr>
      <w:rFonts w:hAnsi="Times New Roman" w:cs="Times New Roman"/>
      <w:spacing w:val="14"/>
      <w:sz w:val="24"/>
      <w:szCs w:val="24"/>
    </w:rPr>
  </w:style>
  <w:style w:type="character" w:customStyle="1" w:styleId="aa">
    <w:name w:val="記 (文字)"/>
    <w:basedOn w:val="a0"/>
    <w:link w:val="a9"/>
    <w:uiPriority w:val="99"/>
    <w:rsid w:val="0061261F"/>
    <w:rPr>
      <w:rFonts w:ascii="ＭＳ 明朝"/>
      <w:color w:val="000000"/>
      <w:spacing w:val="14"/>
      <w:kern w:val="0"/>
      <w:sz w:val="24"/>
      <w:szCs w:val="24"/>
    </w:rPr>
  </w:style>
  <w:style w:type="paragraph" w:styleId="ab">
    <w:name w:val="Closing"/>
    <w:basedOn w:val="a"/>
    <w:link w:val="ac"/>
    <w:uiPriority w:val="99"/>
    <w:rsid w:val="0061261F"/>
    <w:pPr>
      <w:jc w:val="right"/>
    </w:pPr>
    <w:rPr>
      <w:rFonts w:hAnsi="Times New Roman" w:cs="Times New Roman"/>
      <w:spacing w:val="14"/>
      <w:sz w:val="24"/>
      <w:szCs w:val="24"/>
    </w:rPr>
  </w:style>
  <w:style w:type="character" w:customStyle="1" w:styleId="ac">
    <w:name w:val="結語 (文字)"/>
    <w:basedOn w:val="a0"/>
    <w:link w:val="ab"/>
    <w:uiPriority w:val="99"/>
    <w:rsid w:val="0061261F"/>
    <w:rPr>
      <w:rFonts w:ascii="ＭＳ 明朝"/>
      <w:color w:val="000000"/>
      <w:spacing w:val="14"/>
      <w:kern w:val="0"/>
      <w:sz w:val="24"/>
      <w:szCs w:val="24"/>
    </w:rPr>
  </w:style>
  <w:style w:type="table" w:styleId="ad">
    <w:name w:val="Table Grid"/>
    <w:basedOn w:val="a1"/>
    <w:uiPriority w:val="59"/>
    <w:rsid w:val="00885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71F1D-F56F-4FD4-92B9-F1C717C01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1341</Words>
  <Characters>1300</Characters>
  <Application>Microsoft Office Word</Application>
  <DocSecurity>0</DocSecurity>
  <Lines>10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岩本　法子</dc:creator>
  <cp:lastModifiedBy>前田　陽平</cp:lastModifiedBy>
  <cp:revision>14</cp:revision>
  <cp:lastPrinted>2024-03-18T14:57:00Z</cp:lastPrinted>
  <dcterms:created xsi:type="dcterms:W3CDTF">2024-03-17T04:50:00Z</dcterms:created>
  <dcterms:modified xsi:type="dcterms:W3CDTF">2024-03-19T01:38:00Z</dcterms:modified>
</cp:coreProperties>
</file>