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AC7" w:rsidRPr="003F2AC7" w:rsidRDefault="003F2AC7" w:rsidP="003F2AC7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b/>
          <w:kern w:val="0"/>
          <w:sz w:val="28"/>
          <w:szCs w:val="28"/>
        </w:rPr>
      </w:pPr>
      <w:r w:rsidRPr="003F2AC7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</w:rPr>
        <w:t>認定長期優良住宅の維持保全状況等に関する報告書</w:t>
      </w:r>
      <w:r w:rsidR="005234D9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</w:rPr>
        <w:t>（別紙）</w:t>
      </w:r>
    </w:p>
    <w:p w:rsidR="003F2AC7" w:rsidRDefault="003F2AC7" w:rsidP="004B2F1B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認定長期優良住宅の維持保全状況等については、下記のとおりです。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1"/>
        </w:rPr>
      </w:pPr>
    </w:p>
    <w:p w:rsidR="003F2AC7" w:rsidRDefault="003F2AC7" w:rsidP="003F2AC7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記</w:t>
      </w:r>
    </w:p>
    <w:p w:rsidR="003F2AC7" w:rsidRPr="003F2AC7" w:rsidRDefault="003F2AC7" w:rsidP="003F2AC7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Cs w:val="21"/>
        </w:rPr>
      </w:pP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3F2AC7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</w:rPr>
        <w:t>１．報告対象の長期優良住宅建築等計画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（住まいの概要等を記入してください。</w:t>
      </w:r>
      <w:bookmarkStart w:id="0" w:name="_GoBack"/>
      <w:bookmarkEnd w:id="0"/>
      <w:r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(1)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認定年月日・番号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　　　　　　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(2)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認定に係る住宅の位置　　　　　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(3)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認定計画実施者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　　　　　　　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(4)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定期点検等実施者</w:t>
      </w:r>
      <w:r w:rsidR="00222942">
        <w:rPr>
          <w:rFonts w:ascii="HG丸ｺﾞｼｯｸM-PRO" w:eastAsia="HG丸ｺﾞｼｯｸM-PRO" w:cs="HG丸ｺﾞｼｯｸM-PRO" w:hint="eastAsia"/>
          <w:kern w:val="0"/>
          <w:sz w:val="22"/>
        </w:rPr>
        <w:t xml:space="preserve">　　　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名前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　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</w:p>
    <w:p w:rsidR="003F2AC7" w:rsidRDefault="003F2AC7" w:rsidP="00222942">
      <w:pPr>
        <w:autoSpaceDE w:val="0"/>
        <w:autoSpaceDN w:val="0"/>
        <w:adjustRightInd w:val="0"/>
        <w:ind w:leftChars="1310" w:left="2751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住所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　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</w:p>
    <w:p w:rsidR="003F2AC7" w:rsidRDefault="003F2AC7" w:rsidP="00222942">
      <w:pPr>
        <w:autoSpaceDE w:val="0"/>
        <w:autoSpaceDN w:val="0"/>
        <w:adjustRightInd w:val="0"/>
        <w:ind w:leftChars="1310" w:left="2751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電話番号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</w:p>
    <w:p w:rsidR="003F2AC7" w:rsidRDefault="003F2AC7" w:rsidP="003F2AC7">
      <w:pPr>
        <w:autoSpaceDE w:val="0"/>
        <w:autoSpaceDN w:val="0"/>
        <w:adjustRightInd w:val="0"/>
        <w:ind w:leftChars="1282" w:left="2692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:rsidR="003F2AC7" w:rsidRP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b/>
          <w:kern w:val="0"/>
          <w:sz w:val="24"/>
          <w:szCs w:val="24"/>
        </w:rPr>
      </w:pPr>
      <w:r w:rsidRPr="003F2AC7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</w:rPr>
        <w:t>２．報告内容</w:t>
      </w:r>
    </w:p>
    <w:p w:rsidR="003F2AC7" w:rsidRP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b/>
          <w:kern w:val="0"/>
          <w:sz w:val="24"/>
          <w:szCs w:val="24"/>
        </w:rPr>
      </w:pPr>
      <w:r w:rsidRPr="003F2AC7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</w:rPr>
        <w:t>２－１．住宅の建築及び維持保全の状況に関する記録等の保存状況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（住まいに係る書類等の保存状況について該当するものを「○」で囲ってください。）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(1)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認定申請書　　　　　　　　　　　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有り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proofErr w:type="gramStart"/>
      <w:r>
        <w:rPr>
          <w:rFonts w:ascii="HG丸ｺﾞｼｯｸM-PRO" w:eastAsia="HG丸ｺﾞｼｯｸM-PRO" w:cs="HG丸ｺﾞｼｯｸM-PRO" w:hint="eastAsia"/>
          <w:kern w:val="0"/>
          <w:sz w:val="22"/>
        </w:rPr>
        <w:t>無し</w:t>
      </w:r>
      <w:proofErr w:type="gramEnd"/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(2)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認定通知書　　　　　　　　　　　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有り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proofErr w:type="gramStart"/>
      <w:r>
        <w:rPr>
          <w:rFonts w:ascii="HG丸ｺﾞｼｯｸM-PRO" w:eastAsia="HG丸ｺﾞｼｯｸM-PRO" w:cs="HG丸ｺﾞｼｯｸM-PRO" w:hint="eastAsia"/>
          <w:kern w:val="0"/>
          <w:sz w:val="22"/>
        </w:rPr>
        <w:t>無し</w:t>
      </w:r>
      <w:proofErr w:type="gramEnd"/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(3)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認定申請書添付の設計図書　　　　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有り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proofErr w:type="gramStart"/>
      <w:r>
        <w:rPr>
          <w:rFonts w:ascii="HG丸ｺﾞｼｯｸM-PRO" w:eastAsia="HG丸ｺﾞｼｯｸM-PRO" w:cs="HG丸ｺﾞｼｯｸM-PRO" w:hint="eastAsia"/>
          <w:kern w:val="0"/>
          <w:sz w:val="22"/>
        </w:rPr>
        <w:t>無し</w:t>
      </w:r>
      <w:proofErr w:type="gramEnd"/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(4)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認定申請書添付の維持保全計画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　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有り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proofErr w:type="gramStart"/>
      <w:r>
        <w:rPr>
          <w:rFonts w:ascii="HG丸ｺﾞｼｯｸM-PRO" w:eastAsia="HG丸ｺﾞｼｯｸM-PRO" w:cs="HG丸ｺﾞｼｯｸM-PRO" w:hint="eastAsia"/>
          <w:kern w:val="0"/>
          <w:sz w:val="22"/>
        </w:rPr>
        <w:t>無し</w:t>
      </w:r>
      <w:proofErr w:type="gramEnd"/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(5)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実施した維持保全（点検・補修等）の記録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（維持保全を委託した場合、委託契約書と実施報告書等）</w:t>
      </w:r>
    </w:p>
    <w:p w:rsidR="003F2AC7" w:rsidRDefault="003F2AC7" w:rsidP="003F2AC7">
      <w:pPr>
        <w:autoSpaceDE w:val="0"/>
        <w:autoSpaceDN w:val="0"/>
        <w:adjustRightInd w:val="0"/>
        <w:ind w:firstLineChars="1800" w:firstLine="396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有り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proofErr w:type="gramStart"/>
      <w:r>
        <w:rPr>
          <w:rFonts w:ascii="HG丸ｺﾞｼｯｸM-PRO" w:eastAsia="HG丸ｺﾞｼｯｸM-PRO" w:cs="HG丸ｺﾞｼｯｸM-PRO" w:hint="eastAsia"/>
          <w:kern w:val="0"/>
          <w:sz w:val="22"/>
        </w:rPr>
        <w:t>無し</w:t>
      </w:r>
      <w:proofErr w:type="gramEnd"/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該当なし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(6)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変更認定申請書・通知書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　　　　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有り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proofErr w:type="gramStart"/>
      <w:r>
        <w:rPr>
          <w:rFonts w:ascii="HG丸ｺﾞｼｯｸM-PRO" w:eastAsia="HG丸ｺﾞｼｯｸM-PRO" w:cs="HG丸ｺﾞｼｯｸM-PRO" w:hint="eastAsia"/>
          <w:kern w:val="0"/>
          <w:sz w:val="22"/>
        </w:rPr>
        <w:t>無し</w:t>
      </w:r>
      <w:proofErr w:type="gramEnd"/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該当なし</w:t>
      </w:r>
    </w:p>
    <w:p w:rsidR="003F2AC7" w:rsidRDefault="003F2AC7" w:rsidP="003F2AC7">
      <w:pPr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(7)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地位の承継承認申請書・承認通知書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：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有り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proofErr w:type="gramStart"/>
      <w:r>
        <w:rPr>
          <w:rFonts w:ascii="HG丸ｺﾞｼｯｸM-PRO" w:eastAsia="HG丸ｺﾞｼｯｸM-PRO" w:cs="HG丸ｺﾞｼｯｸM-PRO" w:hint="eastAsia"/>
          <w:kern w:val="0"/>
          <w:sz w:val="22"/>
        </w:rPr>
        <w:t>無し</w:t>
      </w:r>
      <w:proofErr w:type="gramEnd"/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・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該当なし</w:t>
      </w:r>
    </w:p>
    <w:p w:rsidR="003F2AC7" w:rsidRDefault="003F2AC7">
      <w:pPr>
        <w:widowControl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br w:type="page"/>
      </w:r>
    </w:p>
    <w:p w:rsidR="003F2AC7" w:rsidRP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b/>
          <w:kern w:val="0"/>
          <w:sz w:val="24"/>
          <w:szCs w:val="24"/>
        </w:rPr>
      </w:pPr>
      <w:r w:rsidRPr="003F2AC7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</w:rPr>
        <w:lastRenderedPageBreak/>
        <w:t>２－２．住宅の維持保全状況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（住まいの維持保全状況について該当するものを「○」で囲み、</w:t>
      </w:r>
      <w:r>
        <w:rPr>
          <w:rFonts w:ascii="HG丸ｺﾞｼｯｸM-PRO" w:eastAsia="HG丸ｺﾞｼｯｸM-PRO" w:cs="HG丸ｺﾞｼｯｸM-PRO"/>
          <w:kern w:val="0"/>
          <w:sz w:val="22"/>
        </w:rPr>
        <w:t>(1),(2),(4)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で「いいえ」を選んだ場合は理由を記入してください。なお下記の</w:t>
      </w:r>
      <w:r w:rsidRPr="009A03FD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根拠として、維持保全（点検・補修等）の記録</w:t>
      </w:r>
      <w:r w:rsidR="009A03FD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の写し</w:t>
      </w:r>
      <w:r w:rsidRPr="009A03FD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を提出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してください</w:t>
      </w:r>
      <w:r w:rsidR="00222942">
        <w:rPr>
          <w:rFonts w:ascii="HG丸ｺﾞｼｯｸM-PRO" w:eastAsia="HG丸ｺﾞｼｯｸM-PRO" w:cs="HG丸ｺﾞｼｯｸM-PRO" w:hint="eastAsia"/>
          <w:kern w:val="0"/>
          <w:sz w:val="22"/>
        </w:rPr>
        <w:t>。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(1)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維持保全計画において定めた時期に、計画どおり点検等を行っていますか。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①はい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②いいえ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：（理由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　　　　　　　　　　　　　　　　　　　　　　　　　　　）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③該当なし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※点検予定日に達していない場合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(2)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地震時及び台風時に臨時点検を行っていますか。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①はい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②いいえ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：（理由　　　　　　　　　　　　　　　　　　　　　　　　　　　　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③該当なし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※臨時点検が必要な地震等が無かった場合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(3)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今までの定期点検・臨時点検で、補修等が必要な劣化事象はありましたか。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①はい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②いいえ</w:t>
      </w:r>
    </w:p>
    <w:p w:rsidR="003F2AC7" w:rsidRDefault="003F2AC7" w:rsidP="003F2AC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/>
          <w:kern w:val="0"/>
          <w:sz w:val="22"/>
        </w:rPr>
        <w:t>(4)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補修等が必要な劣化事象について、補修等を行いましたか。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①はい</w:t>
      </w:r>
    </w:p>
    <w:p w:rsidR="003F2AC7" w:rsidRDefault="003F2AC7" w:rsidP="003F2AC7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②いいえ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：（理由　　　　　　　　　　　　　　　　　　　　　　　　　　　　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:rsidR="002C6E9A" w:rsidRDefault="003F2AC7" w:rsidP="002C6E9A">
      <w:pPr>
        <w:ind w:leftChars="202" w:left="424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③該当なし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※補修等が必要な個所が無かった場合</w:t>
      </w:r>
    </w:p>
    <w:p w:rsidR="00EC5C02" w:rsidRDefault="00EC5C02" w:rsidP="00EC5C02">
      <w:pPr>
        <w:rPr>
          <w:rFonts w:ascii="HG丸ｺﾞｼｯｸM-PRO" w:eastAsia="HG丸ｺﾞｼｯｸM-PRO" w:cs="HG丸ｺﾞｼｯｸM-PRO"/>
          <w:kern w:val="0"/>
          <w:sz w:val="20"/>
          <w:szCs w:val="20"/>
        </w:rPr>
      </w:pPr>
    </w:p>
    <w:p w:rsidR="00222942" w:rsidRDefault="00222942" w:rsidP="00EC5C02">
      <w:pPr>
        <w:rPr>
          <w:rFonts w:ascii="HG丸ｺﾞｼｯｸM-PRO" w:eastAsia="HG丸ｺﾞｼｯｸM-PRO" w:cs="HG丸ｺﾞｼｯｸM-PRO"/>
          <w:kern w:val="0"/>
          <w:sz w:val="20"/>
          <w:szCs w:val="20"/>
        </w:rPr>
      </w:pPr>
    </w:p>
    <w:p w:rsidR="00222942" w:rsidRDefault="00222942" w:rsidP="00EC5C02">
      <w:pPr>
        <w:rPr>
          <w:rFonts w:ascii="HG丸ｺﾞｼｯｸM-PRO" w:eastAsia="HG丸ｺﾞｼｯｸM-PRO" w:cs="HG丸ｺﾞｼｯｸM-PRO" w:hint="eastAsia"/>
          <w:kern w:val="0"/>
          <w:sz w:val="20"/>
          <w:szCs w:val="20"/>
        </w:rPr>
      </w:pPr>
    </w:p>
    <w:p w:rsidR="00222942" w:rsidRPr="00EC5C02" w:rsidRDefault="00222942" w:rsidP="00222942">
      <w:pPr>
        <w:jc w:val="right"/>
        <w:rPr>
          <w:rFonts w:ascii="HG丸ｺﾞｼｯｸM-PRO" w:eastAsia="HG丸ｺﾞｼｯｸM-PRO" w:cs="HG丸ｺﾞｼｯｸM-PRO" w:hint="eastAsia"/>
          <w:kern w:val="0"/>
          <w:sz w:val="20"/>
          <w:szCs w:val="20"/>
        </w:rPr>
      </w:pPr>
      <w:r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以上</w:t>
      </w:r>
    </w:p>
    <w:sectPr w:rsidR="00222942" w:rsidRPr="00EC5C02" w:rsidSect="00D87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AC7" w:rsidRDefault="003F2AC7" w:rsidP="003F2AC7">
      <w:r>
        <w:separator/>
      </w:r>
    </w:p>
  </w:endnote>
  <w:endnote w:type="continuationSeparator" w:id="0">
    <w:p w:rsidR="003F2AC7" w:rsidRDefault="003F2AC7" w:rsidP="003F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AC7" w:rsidRDefault="003F2AC7" w:rsidP="003F2AC7">
      <w:r>
        <w:separator/>
      </w:r>
    </w:p>
  </w:footnote>
  <w:footnote w:type="continuationSeparator" w:id="0">
    <w:p w:rsidR="003F2AC7" w:rsidRDefault="003F2AC7" w:rsidP="003F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AC7"/>
    <w:rsid w:val="000E5957"/>
    <w:rsid w:val="00222942"/>
    <w:rsid w:val="002C6E9A"/>
    <w:rsid w:val="003F2AC7"/>
    <w:rsid w:val="004B2F1B"/>
    <w:rsid w:val="005234D9"/>
    <w:rsid w:val="005E2196"/>
    <w:rsid w:val="009A03FD"/>
    <w:rsid w:val="00B60508"/>
    <w:rsid w:val="00D87C17"/>
    <w:rsid w:val="00E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33263"/>
  <w15:docId w15:val="{7B985B46-CB13-41D4-B764-D911C329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AC7"/>
  </w:style>
  <w:style w:type="paragraph" w:styleId="a5">
    <w:name w:val="footer"/>
    <w:basedOn w:val="a"/>
    <w:link w:val="a6"/>
    <w:uiPriority w:val="99"/>
    <w:unhideWhenUsed/>
    <w:rsid w:val="003F2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AC7"/>
  </w:style>
  <w:style w:type="paragraph" w:styleId="a7">
    <w:name w:val="Note Heading"/>
    <w:basedOn w:val="a"/>
    <w:next w:val="a"/>
    <w:link w:val="a8"/>
    <w:uiPriority w:val="99"/>
    <w:unhideWhenUsed/>
    <w:rsid w:val="003F2AC7"/>
    <w:pPr>
      <w:jc w:val="center"/>
    </w:pPr>
    <w:rPr>
      <w:rFonts w:ascii="HG丸ｺﾞｼｯｸM-PRO" w:eastAsia="HG丸ｺﾞｼｯｸM-PRO" w:cs="HG丸ｺﾞｼｯｸM-PR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3F2AC7"/>
    <w:rPr>
      <w:rFonts w:ascii="HG丸ｺﾞｼｯｸM-PRO" w:eastAsia="HG丸ｺﾞｼｯｸM-PRO" w:cs="HG丸ｺﾞｼｯｸM-PR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3F2AC7"/>
    <w:pPr>
      <w:jc w:val="right"/>
    </w:pPr>
    <w:rPr>
      <w:rFonts w:ascii="HG丸ｺﾞｼｯｸM-PRO" w:eastAsia="HG丸ｺﾞｼｯｸM-PRO" w:cs="HG丸ｺﾞｼｯｸM-PR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3F2AC7"/>
    <w:rPr>
      <w:rFonts w:ascii="HG丸ｺﾞｼｯｸM-PRO" w:eastAsia="HG丸ｺﾞｼｯｸM-PRO" w:cs="HG丸ｺﾞｼｯｸM-PR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014706</dc:creator>
  <cp:keywords/>
  <dc:description/>
  <cp:lastModifiedBy>蔵下　香緒里</cp:lastModifiedBy>
  <cp:revision>9</cp:revision>
  <cp:lastPrinted>2014-06-30T06:56:00Z</cp:lastPrinted>
  <dcterms:created xsi:type="dcterms:W3CDTF">2014-06-27T01:16:00Z</dcterms:created>
  <dcterms:modified xsi:type="dcterms:W3CDTF">2024-09-10T06:54:00Z</dcterms:modified>
</cp:coreProperties>
</file>