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83E" w:rsidRDefault="00C7683E">
      <w:pPr>
        <w:spacing w:line="280" w:lineRule="exact"/>
        <w:jc w:val="center"/>
        <w:rPr>
          <w:noProof/>
        </w:rPr>
      </w:pPr>
      <w:r>
        <w:rPr>
          <w:rFonts w:hint="eastAsia"/>
          <w:noProof/>
          <w:sz w:val="26"/>
        </w:rPr>
        <w:t>総点検実施上の注意事項</w:t>
      </w:r>
    </w:p>
    <w:p w:rsidR="00C7683E" w:rsidRDefault="00C7683E">
      <w:pPr>
        <w:spacing w:line="280" w:lineRule="exact"/>
        <w:rPr>
          <w:noProof/>
        </w:rPr>
      </w:pPr>
    </w:p>
    <w:p w:rsidR="00C7683E" w:rsidRPr="009939DA" w:rsidRDefault="00C7683E">
      <w:pPr>
        <w:spacing w:line="300" w:lineRule="auto"/>
        <w:ind w:left="227" w:hanging="227"/>
        <w:rPr>
          <w:noProof/>
        </w:rPr>
      </w:pPr>
      <w:r w:rsidRPr="009939DA">
        <w:rPr>
          <w:rFonts w:hint="eastAsia"/>
          <w:noProof/>
        </w:rPr>
        <w:t>１　総点検は</w:t>
      </w:r>
      <w:r w:rsidRPr="009939DA">
        <w:rPr>
          <w:rFonts w:hint="eastAsia"/>
          <w:b/>
          <w:noProof/>
        </w:rPr>
        <w:t>１１月１１日</w:t>
      </w:r>
      <w:r w:rsidRPr="009939DA">
        <w:rPr>
          <w:rFonts w:hint="eastAsia"/>
          <w:noProof/>
        </w:rPr>
        <w:t>（毒物劇物危害防止対策総点検の日）に実施するものとし、当日に実施できない場合は、できるだけ近い日に実施すること。</w:t>
      </w:r>
    </w:p>
    <w:p w:rsidR="00C7683E" w:rsidRPr="009939DA" w:rsidRDefault="00C7683E">
      <w:pPr>
        <w:spacing w:line="300" w:lineRule="auto"/>
        <w:ind w:left="227" w:hanging="227"/>
        <w:rPr>
          <w:noProof/>
        </w:rPr>
      </w:pPr>
    </w:p>
    <w:p w:rsidR="00C7683E" w:rsidRPr="009939DA" w:rsidRDefault="00C7683E">
      <w:pPr>
        <w:spacing w:line="300" w:lineRule="auto"/>
        <w:ind w:left="227" w:hanging="227"/>
        <w:rPr>
          <w:noProof/>
        </w:rPr>
      </w:pPr>
      <w:r w:rsidRPr="009939DA">
        <w:rPr>
          <w:rFonts w:hint="eastAsia"/>
          <w:noProof/>
        </w:rPr>
        <w:t>２　総点検は毒物劇物取扱責任者（管理責任者）のもとで実施するものとし、総点検によって発見された種々の問題点等については、早急に対</w:t>
      </w:r>
      <w:bookmarkStart w:id="0" w:name="_GoBack"/>
      <w:bookmarkEnd w:id="0"/>
      <w:r w:rsidRPr="009939DA">
        <w:rPr>
          <w:rFonts w:hint="eastAsia"/>
          <w:noProof/>
        </w:rPr>
        <w:t>策措置を講じるとともに、必要</w:t>
      </w:r>
      <w:r w:rsidR="0096759B">
        <w:rPr>
          <w:rFonts w:hint="eastAsia"/>
          <w:noProof/>
        </w:rPr>
        <w:t>のあるときは管轄健康福祉センター（下関市内の学校については</w:t>
      </w:r>
      <w:r w:rsidR="0096759B" w:rsidRPr="00EC50D2">
        <w:rPr>
          <w:rFonts w:hint="eastAsia"/>
          <w:noProof/>
        </w:rPr>
        <w:t>下関市立下関保健所</w:t>
      </w:r>
      <w:r w:rsidRPr="009939DA">
        <w:rPr>
          <w:rFonts w:hint="eastAsia"/>
          <w:noProof/>
        </w:rPr>
        <w:t>）の指導を受けること。</w:t>
      </w:r>
    </w:p>
    <w:p w:rsidR="00C7683E" w:rsidRPr="009939DA" w:rsidRDefault="00C7683E">
      <w:pPr>
        <w:spacing w:line="300" w:lineRule="auto"/>
        <w:ind w:left="227" w:hanging="227"/>
        <w:rPr>
          <w:noProof/>
        </w:rPr>
      </w:pPr>
    </w:p>
    <w:p w:rsidR="00C7683E" w:rsidRPr="009939DA" w:rsidRDefault="006E2FA0" w:rsidP="006C1DEC">
      <w:pPr>
        <w:spacing w:line="300" w:lineRule="auto"/>
        <w:ind w:left="227" w:hanging="227"/>
        <w:rPr>
          <w:noProof/>
        </w:rPr>
      </w:pPr>
      <w:r>
        <w:rPr>
          <w:rFonts w:hint="eastAsia"/>
          <w:noProof/>
        </w:rPr>
        <w:t>３　総点検票は、</w:t>
      </w:r>
      <w:r w:rsidRPr="00800320">
        <w:rPr>
          <w:rFonts w:hint="eastAsia"/>
          <w:noProof/>
          <w:color w:val="000000" w:themeColor="text1"/>
        </w:rPr>
        <w:t>市町立</w:t>
      </w:r>
      <w:r w:rsidR="00C7683E" w:rsidRPr="00800320">
        <w:rPr>
          <w:rFonts w:hint="eastAsia"/>
          <w:noProof/>
          <w:color w:val="000000" w:themeColor="text1"/>
        </w:rPr>
        <w:t>小中学校</w:t>
      </w:r>
      <w:r w:rsidR="006C1DEC" w:rsidRPr="00800320">
        <w:rPr>
          <w:rFonts w:hint="eastAsia"/>
          <w:noProof/>
          <w:color w:val="000000" w:themeColor="text1"/>
        </w:rPr>
        <w:t>、下関商業高等学校</w:t>
      </w:r>
      <w:r w:rsidR="00C7683E" w:rsidRPr="00800320">
        <w:rPr>
          <w:rFonts w:hint="eastAsia"/>
          <w:noProof/>
          <w:color w:val="000000" w:themeColor="text1"/>
        </w:rPr>
        <w:t>にあっては</w:t>
      </w:r>
      <w:r w:rsidR="00C7683E" w:rsidRPr="00800320">
        <w:rPr>
          <w:rFonts w:hint="eastAsia"/>
          <w:b/>
          <w:noProof/>
          <w:color w:val="000000" w:themeColor="text1"/>
        </w:rPr>
        <w:t>１１月末日</w:t>
      </w:r>
      <w:r w:rsidR="0049192E" w:rsidRPr="00800320">
        <w:rPr>
          <w:rFonts w:hint="eastAsia"/>
          <w:noProof/>
          <w:color w:val="000000" w:themeColor="text1"/>
        </w:rPr>
        <w:t>までに市町教育委員会へ３</w:t>
      </w:r>
      <w:r w:rsidR="00C7683E" w:rsidRPr="00800320">
        <w:rPr>
          <w:rFonts w:hint="eastAsia"/>
          <w:noProof/>
          <w:color w:val="000000" w:themeColor="text1"/>
        </w:rPr>
        <w:t>部、私立中高等学校にあっては</w:t>
      </w:r>
      <w:r w:rsidR="00C7683E" w:rsidRPr="00800320">
        <w:rPr>
          <w:rFonts w:hint="eastAsia"/>
          <w:b/>
          <w:noProof/>
          <w:color w:val="000000" w:themeColor="text1"/>
        </w:rPr>
        <w:t>１１月末日</w:t>
      </w:r>
      <w:r w:rsidR="00C7683E" w:rsidRPr="00800320">
        <w:rPr>
          <w:rFonts w:hint="eastAsia"/>
          <w:noProof/>
          <w:color w:val="000000" w:themeColor="text1"/>
        </w:rPr>
        <w:t>までに県学事文書課へ２部、</w:t>
      </w:r>
      <w:r w:rsidRPr="00800320">
        <w:rPr>
          <w:rFonts w:hint="eastAsia"/>
          <w:snapToGrid w:val="0"/>
          <w:color w:val="000000" w:themeColor="text1"/>
        </w:rPr>
        <w:t>県</w:t>
      </w:r>
      <w:r w:rsidR="00634DB4" w:rsidRPr="00800320">
        <w:rPr>
          <w:rFonts w:hint="eastAsia"/>
          <w:snapToGrid w:val="0"/>
          <w:color w:val="000000" w:themeColor="text1"/>
        </w:rPr>
        <w:t>立</w:t>
      </w:r>
      <w:r w:rsidR="00634DB4" w:rsidRPr="009939DA">
        <w:rPr>
          <w:rFonts w:hint="eastAsia"/>
          <w:snapToGrid w:val="0"/>
        </w:rPr>
        <w:t>高等学校、県立特別支援</w:t>
      </w:r>
      <w:r w:rsidR="0049192E" w:rsidRPr="009939DA">
        <w:rPr>
          <w:rFonts w:hint="eastAsia"/>
          <w:snapToGrid w:val="0"/>
        </w:rPr>
        <w:t>学校、</w:t>
      </w:r>
      <w:r w:rsidR="002C30C6" w:rsidRPr="009939DA">
        <w:rPr>
          <w:rFonts w:hint="eastAsia"/>
          <w:snapToGrid w:val="0"/>
        </w:rPr>
        <w:t>やまぐち総合教育支援センター</w:t>
      </w:r>
      <w:r w:rsidR="0049192E" w:rsidRPr="009939DA">
        <w:rPr>
          <w:rFonts w:hint="eastAsia"/>
          <w:snapToGrid w:val="0"/>
        </w:rPr>
        <w:t>、</w:t>
      </w:r>
      <w:r w:rsidR="007A4B6B" w:rsidRPr="009939DA">
        <w:rPr>
          <w:rFonts w:hint="eastAsia"/>
          <w:snapToGrid w:val="0"/>
        </w:rPr>
        <w:t>県立</w:t>
      </w:r>
      <w:r w:rsidR="0049192E" w:rsidRPr="009939DA">
        <w:rPr>
          <w:rFonts w:hint="eastAsia"/>
          <w:snapToGrid w:val="0"/>
        </w:rPr>
        <w:t>高森みどり中学校、</w:t>
      </w:r>
      <w:r w:rsidR="007A4B6B" w:rsidRPr="009939DA">
        <w:rPr>
          <w:rFonts w:hint="eastAsia"/>
          <w:snapToGrid w:val="0"/>
        </w:rPr>
        <w:t>県立</w:t>
      </w:r>
      <w:r w:rsidR="0049192E" w:rsidRPr="009939DA">
        <w:rPr>
          <w:rFonts w:hint="eastAsia"/>
          <w:szCs w:val="24"/>
        </w:rPr>
        <w:t>下関中等教育学校</w:t>
      </w:r>
      <w:r w:rsidR="00C7683E" w:rsidRPr="009939DA">
        <w:rPr>
          <w:rFonts w:hint="eastAsia"/>
          <w:noProof/>
        </w:rPr>
        <w:t>にあっては</w:t>
      </w:r>
      <w:r w:rsidR="006F7BF7" w:rsidRPr="009939DA">
        <w:rPr>
          <w:rFonts w:hint="eastAsia"/>
          <w:b/>
          <w:noProof/>
        </w:rPr>
        <w:t>１１</w:t>
      </w:r>
      <w:r w:rsidR="00C7683E" w:rsidRPr="009939DA">
        <w:rPr>
          <w:rFonts w:hint="eastAsia"/>
          <w:b/>
          <w:noProof/>
        </w:rPr>
        <w:t>月末日</w:t>
      </w:r>
      <w:r w:rsidR="0049192E" w:rsidRPr="009939DA">
        <w:rPr>
          <w:rFonts w:hint="eastAsia"/>
          <w:noProof/>
        </w:rPr>
        <w:t>までに県教育庁高校教育</w:t>
      </w:r>
      <w:r w:rsidR="00C7683E" w:rsidRPr="009939DA">
        <w:rPr>
          <w:rFonts w:hint="eastAsia"/>
          <w:noProof/>
        </w:rPr>
        <w:t>課へ２部提出すること。</w:t>
      </w:r>
    </w:p>
    <w:p w:rsidR="00C7683E" w:rsidRDefault="00C7683E">
      <w:pPr>
        <w:spacing w:line="300" w:lineRule="auto"/>
        <w:ind w:left="227" w:hanging="227"/>
        <w:jc w:val="center"/>
      </w:pPr>
      <w:r>
        <w:rPr>
          <w:noProof/>
        </w:rPr>
        <w:br w:type="page"/>
      </w:r>
      <w:r>
        <w:rPr>
          <w:rFonts w:hint="eastAsia"/>
          <w:sz w:val="24"/>
        </w:rPr>
        <w:lastRenderedPageBreak/>
        <w:t>毒物劇物危害防止対策総点検票</w:t>
      </w:r>
      <w:r w:rsidR="002C0BA7">
        <w:rPr>
          <w:rFonts w:hint="eastAsia"/>
          <w:sz w:val="24"/>
        </w:rPr>
        <w:t>（学校用）</w:t>
      </w:r>
    </w:p>
    <w:p w:rsidR="00C7683E" w:rsidRDefault="00C7683E">
      <w:pPr>
        <w:spacing w:line="200" w:lineRule="exact"/>
        <w:jc w:val="right"/>
      </w:pPr>
      <w:r>
        <w:t xml:space="preserve">                                                       </w:t>
      </w:r>
      <w:r>
        <w:rPr>
          <w:rFonts w:hint="eastAsia"/>
          <w:u w:val="single"/>
        </w:rPr>
        <w:t>学校名</w:t>
      </w:r>
      <w:r>
        <w:rPr>
          <w:u w:val="single"/>
        </w:rPr>
        <w:t xml:space="preserve">                        </w:t>
      </w:r>
    </w:p>
    <w:tbl>
      <w:tblPr>
        <w:tblW w:w="9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"/>
        <w:gridCol w:w="480"/>
        <w:gridCol w:w="1178"/>
        <w:gridCol w:w="2848"/>
        <w:gridCol w:w="1661"/>
        <w:gridCol w:w="1393"/>
        <w:gridCol w:w="720"/>
        <w:gridCol w:w="1080"/>
      </w:tblGrid>
      <w:tr w:rsidR="00C7683E">
        <w:trPr>
          <w:trHeight w:val="274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点　　検　　事　　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center"/>
              <w:rPr>
                <w:noProof/>
                <w:w w:val="66"/>
              </w:rPr>
            </w:pPr>
            <w:r>
              <w:rPr>
                <w:rFonts w:hint="eastAsia"/>
                <w:noProof/>
                <w:w w:val="66"/>
              </w:rPr>
              <w:t>点検結果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  <w:w w:val="50"/>
              </w:rPr>
              <w:instrText>改善完了年月日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end"/>
            </w:r>
          </w:p>
        </w:tc>
      </w:tr>
      <w:tr w:rsidR="00C7683E">
        <w:trPr>
          <w:trHeight w:val="352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１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  <w:w w:val="50"/>
              </w:rPr>
              <w:t>管理</w:t>
            </w: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  <w:r>
              <w:rPr>
                <w:rFonts w:hint="eastAsia"/>
                <w:noProof/>
              </w:rPr>
              <w:t>管理責任者が選任され、管理されているか。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</w:tr>
      <w:tr w:rsidR="00C7683E">
        <w:trPr>
          <w:cantSplit/>
          <w:trHeight w:val="524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２</w:t>
            </w:r>
          </w:p>
        </w:tc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7683E" w:rsidRDefault="00C7683E">
            <w:pPr>
              <w:spacing w:line="180" w:lineRule="atLeast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保管場所</w:t>
            </w: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  <w:r>
              <w:rPr>
                <w:rFonts w:hint="eastAsia"/>
                <w:noProof/>
              </w:rPr>
              <w:t>毒物劇物保管庫のある部屋（理科準備室等）は、施錠されているか。又、鍵は適正に管理されているか。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</w:tr>
      <w:tr w:rsidR="00C7683E">
        <w:trPr>
          <w:cantSplit/>
          <w:trHeight w:val="37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３</w:t>
            </w:r>
          </w:p>
        </w:tc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7683E" w:rsidRDefault="00C7683E">
            <w:pPr>
              <w:spacing w:line="18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  <w:r>
              <w:rPr>
                <w:rFonts w:hint="eastAsia"/>
                <w:noProof/>
              </w:rPr>
              <w:t>児童、生徒が自由に出入りできないよう管理されているか。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</w:tr>
      <w:tr w:rsidR="00C7683E">
        <w:trPr>
          <w:cantSplit/>
          <w:trHeight w:val="371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４</w:t>
            </w:r>
          </w:p>
        </w:tc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7683E" w:rsidRDefault="00C7683E">
            <w:pPr>
              <w:spacing w:line="18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  <w:r>
              <w:rPr>
                <w:rFonts w:hint="eastAsia"/>
                <w:noProof/>
              </w:rPr>
              <w:t>消火器などの防火器材が備えられているか。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</w:tr>
      <w:tr w:rsidR="00C7683E">
        <w:trPr>
          <w:cantSplit/>
          <w:trHeight w:val="432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５</w:t>
            </w:r>
          </w:p>
        </w:tc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7683E" w:rsidRDefault="00C7683E">
            <w:pPr>
              <w:spacing w:line="180" w:lineRule="atLeast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保　管　庫</w:t>
            </w: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  <w:r>
              <w:rPr>
                <w:rFonts w:hint="eastAsia"/>
                <w:noProof/>
              </w:rPr>
              <w:t>保管庫は専用となっているか。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</w:tr>
      <w:tr w:rsidR="00C7683E">
        <w:trPr>
          <w:cantSplit/>
          <w:trHeight w:val="46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６</w:t>
            </w:r>
          </w:p>
        </w:tc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  <w:r>
              <w:rPr>
                <w:rFonts w:hint="eastAsia"/>
                <w:noProof/>
              </w:rPr>
              <w:t>堅固な構造及び材質であるか。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</w:tr>
      <w:tr w:rsidR="00C7683E">
        <w:trPr>
          <w:cantSplit/>
          <w:trHeight w:val="470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７</w:t>
            </w:r>
          </w:p>
        </w:tc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  <w:r>
              <w:rPr>
                <w:rFonts w:hint="eastAsia"/>
                <w:noProof/>
              </w:rPr>
              <w:t>「医薬用外毒物・劇物」の表示があるか。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</w:tr>
      <w:tr w:rsidR="00C7683E">
        <w:trPr>
          <w:cantSplit/>
          <w:trHeight w:val="460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８</w:t>
            </w:r>
          </w:p>
        </w:tc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  <w:r>
              <w:rPr>
                <w:rFonts w:hint="eastAsia"/>
                <w:noProof/>
              </w:rPr>
              <w:t>常に施錠されているか。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</w:tr>
      <w:tr w:rsidR="00C7683E">
        <w:trPr>
          <w:cantSplit/>
          <w:trHeight w:val="46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９</w:t>
            </w:r>
          </w:p>
        </w:tc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  <w:r>
              <w:rPr>
                <w:rFonts w:hint="eastAsia"/>
                <w:noProof/>
              </w:rPr>
              <w:t>地震対策として、落下転倒防止措置がとられているか。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</w:tr>
      <w:tr w:rsidR="00C7683E">
        <w:trPr>
          <w:cantSplit/>
          <w:trHeight w:val="351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right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7683E" w:rsidRDefault="00C7683E">
            <w:pPr>
              <w:spacing w:line="120" w:lineRule="atLeast"/>
              <w:ind w:left="113" w:right="113"/>
              <w:jc w:val="center"/>
              <w:rPr>
                <w:noProof/>
                <w:w w:val="80"/>
              </w:rPr>
            </w:pPr>
            <w:r>
              <w:rPr>
                <w:rFonts w:hint="eastAsia"/>
                <w:noProof/>
                <w:w w:val="80"/>
              </w:rPr>
              <w:t>保管方法</w:t>
            </w: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  <w:r>
              <w:rPr>
                <w:rFonts w:hint="eastAsia"/>
                <w:noProof/>
              </w:rPr>
              <w:t>毒物、劇物は、他のもの（普通物薬品等）と混置されていないか。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</w:tr>
      <w:tr w:rsidR="00C7683E">
        <w:trPr>
          <w:cantSplit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right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  <w:r>
              <w:rPr>
                <w:rFonts w:hint="eastAsia"/>
                <w:noProof/>
              </w:rPr>
              <w:t>自然発火や化学反応等を防止するため、酸・アルカリ等類別ごとに整理して保管されているか。</w:t>
            </w:r>
            <w:r w:rsidR="00EC50D2">
              <w:rPr>
                <w:rFonts w:hint="eastAsia"/>
                <w:noProof/>
              </w:rPr>
              <w:t>また</w:t>
            </w:r>
            <w:r>
              <w:rPr>
                <w:rFonts w:hint="eastAsia"/>
                <w:noProof/>
              </w:rPr>
              <w:t>、薬品の落下転倒防止措置は適切か。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</w:tr>
      <w:tr w:rsidR="00C7683E">
        <w:trPr>
          <w:cantSplit/>
          <w:trHeight w:val="375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jc w:val="right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7683E" w:rsidRDefault="00C7683E">
            <w:pPr>
              <w:spacing w:line="80" w:lineRule="atLeast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容 器</w:t>
            </w: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  <w:r>
              <w:rPr>
                <w:rFonts w:hint="eastAsia"/>
                <w:noProof/>
              </w:rPr>
              <w:t>薬品容器として、飲食に使用する容器が使用されていないか</w:t>
            </w:r>
            <w:r w:rsidR="0096759B">
              <w:rPr>
                <w:rFonts w:hint="eastAsia"/>
                <w:noProof/>
              </w:rPr>
              <w:t>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</w:tr>
      <w:tr w:rsidR="00C7683E">
        <w:trPr>
          <w:cantSplit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80" w:lineRule="atLeast"/>
              <w:jc w:val="right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3E" w:rsidRDefault="00C7683E">
            <w:pPr>
              <w:spacing w:line="80" w:lineRule="atLeast"/>
              <w:rPr>
                <w:noProof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80" w:lineRule="atLeast"/>
              <w:rPr>
                <w:noProof/>
              </w:rPr>
            </w:pPr>
            <w:r>
              <w:rPr>
                <w:rFonts w:hint="eastAsia"/>
                <w:noProof/>
              </w:rPr>
              <w:t>移し替えや調整した毒物、劇物には、成分、濃度、「医薬用外」及び赤地に白色で「毒物」又は白地に赤色で「劇物」の文字が表示されているか。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8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80" w:lineRule="atLeast"/>
              <w:rPr>
                <w:noProof/>
              </w:rPr>
            </w:pPr>
          </w:p>
        </w:tc>
      </w:tr>
      <w:tr w:rsidR="00C7683E">
        <w:trPr>
          <w:cantSplit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right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7683E" w:rsidRDefault="00C7683E">
            <w:pPr>
              <w:spacing w:line="180" w:lineRule="atLeast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帳　　簿</w:t>
            </w: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  <w:r>
              <w:rPr>
                <w:rFonts w:hint="eastAsia"/>
                <w:noProof/>
              </w:rPr>
              <w:t>管理するための帳簿を備え、品目ごとの、購入年月日、購入量が記載されているか。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</w:tr>
      <w:tr w:rsidR="00C7683E">
        <w:trPr>
          <w:cantSplit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right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pStyle w:val="a3"/>
              <w:tabs>
                <w:tab w:val="clear" w:pos="4763"/>
                <w:tab w:val="clear" w:pos="9526"/>
              </w:tabs>
              <w:spacing w:line="120" w:lineRule="atLeast"/>
              <w:rPr>
                <w:noProof/>
              </w:rPr>
            </w:pPr>
            <w:r>
              <w:rPr>
                <w:rFonts w:hint="eastAsia"/>
                <w:noProof/>
              </w:rPr>
              <w:t>使用した場合は、使用年月日、使用量、使用者名、保管量が記載されているか。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</w:tr>
      <w:tr w:rsidR="00C7683E">
        <w:trPr>
          <w:cantSplit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jc w:val="right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  <w:r>
              <w:rPr>
                <w:rFonts w:hint="eastAsia"/>
                <w:noProof/>
              </w:rPr>
              <w:t>定期的に、在庫量と帳簿量の確認を行っているか。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  <w:p w:rsidR="00C7683E" w:rsidRDefault="00C7683E">
            <w:pPr>
              <w:spacing w:line="180" w:lineRule="atLeast"/>
              <w:rPr>
                <w:noProof/>
              </w:rPr>
            </w:pPr>
          </w:p>
        </w:tc>
      </w:tr>
      <w:tr w:rsidR="00C7683E">
        <w:trPr>
          <w:cantSplit/>
          <w:trHeight w:val="507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jc w:val="right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7683E" w:rsidRDefault="00C7683E">
            <w:pPr>
              <w:spacing w:line="120" w:lineRule="atLeast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廃　棄</w:t>
            </w: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  <w:r>
              <w:rPr>
                <w:rFonts w:hint="eastAsia"/>
                <w:noProof/>
              </w:rPr>
              <w:t>実験後の廃液は適正に廃棄しているか。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</w:tr>
      <w:tr w:rsidR="00C7683E">
        <w:trPr>
          <w:cantSplit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right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  <w:r>
              <w:rPr>
                <w:rFonts w:hint="eastAsia"/>
                <w:noProof/>
              </w:rPr>
              <w:t>使用目的のない毒物、劇物を所有している場合、廃棄処分の検討が行われ、適正な廃棄が行われているか。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</w:tr>
      <w:tr w:rsidR="00C7683E">
        <w:trPr>
          <w:cantSplit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right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7683E" w:rsidRDefault="00C7683E">
            <w:pPr>
              <w:spacing w:line="180" w:lineRule="atLeast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その他</w:t>
            </w: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  <w:r>
              <w:rPr>
                <w:rFonts w:hint="eastAsia"/>
                <w:noProof/>
              </w:rPr>
              <w:t>学校薬剤師に依頼して毒物劇物の管理状況（保管庫、保管状況、在庫量と帳簿量の確認等）について年一回以上点検を受けているか。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rPr>
                <w:noProof/>
              </w:rPr>
            </w:pPr>
          </w:p>
        </w:tc>
      </w:tr>
      <w:tr w:rsidR="00C7683E">
        <w:trPr>
          <w:cantSplit/>
          <w:trHeight w:val="544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jc w:val="right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  <w:r>
              <w:rPr>
                <w:rFonts w:hint="eastAsia"/>
                <w:noProof/>
              </w:rPr>
              <w:t>定期的に点検し、点検結果を学校長へ報告しているか。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80" w:lineRule="atLeast"/>
              <w:rPr>
                <w:noProof/>
              </w:rPr>
            </w:pPr>
          </w:p>
        </w:tc>
      </w:tr>
      <w:tr w:rsidR="00C7683E"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学校薬剤師氏名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center"/>
              <w:rPr>
                <w:noProof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点</w:t>
            </w: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検</w:t>
            </w: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者</w:t>
            </w:r>
          </w:p>
          <w:p w:rsidR="00C7683E" w:rsidRDefault="00C7683E">
            <w:pPr>
              <w:spacing w:line="12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\o\ad((</w:instrText>
            </w:r>
            <w:r>
              <w:rPr>
                <w:rFonts w:hint="eastAsia"/>
                <w:noProof/>
                <w:w w:val="50"/>
              </w:rPr>
              <w:instrText>管理責任者氏名</w:instrText>
            </w:r>
            <w:r>
              <w:rPr>
                <w:noProof/>
              </w:rPr>
              <w:instrText>),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3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center"/>
              <w:rPr>
                <w:noProof/>
              </w:rPr>
            </w:pPr>
          </w:p>
        </w:tc>
      </w:tr>
      <w:tr w:rsidR="00C7683E">
        <w:trPr>
          <w:trHeight w:val="393"/>
        </w:trPr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  <w:w w:val="50"/>
              </w:rPr>
              <w:instrText>学校薬剤師点検年月日</w:instrText>
            </w:r>
            <w:r>
              <w:rPr>
                <w:noProof/>
              </w:rPr>
              <w:instrText>,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0B6DAD">
            <w:pPr>
              <w:spacing w:line="12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令和</w:t>
            </w:r>
            <w:r w:rsidR="00C7683E">
              <w:rPr>
                <w:rFonts w:hint="eastAsia"/>
                <w:noProof/>
              </w:rPr>
              <w:t xml:space="preserve">　　年　　月　　日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C7683E">
            <w:pPr>
              <w:spacing w:line="12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総点検年月日</w:t>
            </w:r>
          </w:p>
        </w:tc>
        <w:tc>
          <w:tcPr>
            <w:tcW w:w="3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83E" w:rsidRDefault="000B6DAD">
            <w:pPr>
              <w:spacing w:line="12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令和</w:t>
            </w:r>
            <w:r w:rsidR="00C7683E">
              <w:rPr>
                <w:rFonts w:hint="eastAsia"/>
                <w:noProof/>
              </w:rPr>
              <w:t xml:space="preserve">　</w:t>
            </w:r>
            <w:r w:rsidR="00C7683E">
              <w:rPr>
                <w:noProof/>
              </w:rPr>
              <w:t xml:space="preserve"> </w:t>
            </w:r>
            <w:r w:rsidR="00C7683E">
              <w:rPr>
                <w:rFonts w:hint="eastAsia"/>
                <w:noProof/>
              </w:rPr>
              <w:t xml:space="preserve">　年　</w:t>
            </w:r>
            <w:r w:rsidR="00C7683E">
              <w:rPr>
                <w:noProof/>
              </w:rPr>
              <w:t xml:space="preserve"> </w:t>
            </w:r>
            <w:r w:rsidR="00C7683E">
              <w:rPr>
                <w:rFonts w:hint="eastAsia"/>
                <w:noProof/>
              </w:rPr>
              <w:t xml:space="preserve">　月　</w:t>
            </w:r>
            <w:r w:rsidR="00C7683E">
              <w:rPr>
                <w:noProof/>
              </w:rPr>
              <w:t xml:space="preserve"> </w:t>
            </w:r>
            <w:r w:rsidR="00C7683E">
              <w:rPr>
                <w:rFonts w:hint="eastAsia"/>
                <w:noProof/>
              </w:rPr>
              <w:t xml:space="preserve">　日</w:t>
            </w:r>
          </w:p>
        </w:tc>
      </w:tr>
    </w:tbl>
    <w:p w:rsidR="00C7683E" w:rsidRDefault="00C7683E">
      <w:pPr>
        <w:spacing w:line="280" w:lineRule="exact"/>
        <w:rPr>
          <w:noProof/>
        </w:rPr>
      </w:pPr>
      <w:r w:rsidRPr="000B6DAD">
        <w:rPr>
          <w:rFonts w:hint="eastAsia"/>
          <w:noProof/>
          <w:spacing w:val="1"/>
          <w:w w:val="95"/>
          <w:fitText w:val="9600" w:id="1774958592"/>
        </w:rPr>
        <w:t>注１　点検結果欄は、良好：○印を、一部不良：△印を、不良：×印を、該当なし：－印を記載すること</w:t>
      </w:r>
      <w:r w:rsidRPr="000B6DAD">
        <w:rPr>
          <w:rFonts w:hint="eastAsia"/>
          <w:noProof/>
          <w:spacing w:val="-10"/>
          <w:w w:val="95"/>
          <w:fitText w:val="9600" w:id="1774958592"/>
        </w:rPr>
        <w:t>。</w:t>
      </w:r>
    </w:p>
    <w:p w:rsidR="00C7683E" w:rsidRDefault="00C7683E">
      <w:pPr>
        <w:spacing w:line="280" w:lineRule="exact"/>
        <w:ind w:rightChars="-114" w:right="-239"/>
        <w:rPr>
          <w:noProof/>
        </w:rPr>
      </w:pPr>
      <w:r>
        <w:rPr>
          <w:rFonts w:hint="eastAsia"/>
          <w:noProof/>
        </w:rPr>
        <w:t>注２　不適事項については、改善のうえ改善完了年月日欄に完了日を記載すること。</w:t>
      </w:r>
    </w:p>
    <w:p w:rsidR="00C7683E" w:rsidRDefault="00C7683E">
      <w:pPr>
        <w:pStyle w:val="2"/>
        <w:tabs>
          <w:tab w:val="left" w:pos="0"/>
        </w:tabs>
        <w:ind w:leftChars="200" w:left="420" w:rightChars="-114" w:right="-239" w:firstLineChars="100" w:firstLine="210"/>
      </w:pPr>
      <w:r>
        <w:rPr>
          <w:rFonts w:hint="eastAsia"/>
        </w:rPr>
        <w:t>なお、総点検票の提出期限までに、不適事項を改善できない場合は、「改善完了年月日」欄に、改善完了予定年月日を朱書きすること。</w:t>
      </w:r>
    </w:p>
    <w:p w:rsidR="00C7683E" w:rsidRDefault="00C7683E">
      <w:pPr>
        <w:spacing w:line="280" w:lineRule="exact"/>
        <w:ind w:rightChars="-114" w:right="-239"/>
        <w:rPr>
          <w:noProof/>
        </w:rPr>
      </w:pPr>
      <w:r>
        <w:rPr>
          <w:rFonts w:hint="eastAsia"/>
          <w:noProof/>
        </w:rPr>
        <w:t>注３　点検票は、点検記録として３年間保管すること。</w:t>
      </w:r>
    </w:p>
    <w:p w:rsidR="00C7683E" w:rsidRDefault="00C7683E">
      <w:pPr>
        <w:spacing w:line="280" w:lineRule="exact"/>
        <w:ind w:left="525" w:rightChars="-114" w:right="-239" w:hanging="525"/>
        <w:rPr>
          <w:noProof/>
        </w:rPr>
      </w:pPr>
      <w:r>
        <w:rPr>
          <w:rFonts w:hint="eastAsia"/>
          <w:noProof/>
        </w:rPr>
        <w:t>注４　学校薬剤師点検年月日欄には、総点検より以前に学校薬剤師から点検を受けた日を記載すること。</w:t>
      </w:r>
    </w:p>
    <w:p w:rsidR="00C7683E" w:rsidRDefault="00C7683E">
      <w:pPr>
        <w:spacing w:line="300" w:lineRule="auto"/>
        <w:rPr>
          <w:noProof/>
        </w:rPr>
      </w:pPr>
    </w:p>
    <w:sectPr w:rsidR="00C7683E">
      <w:headerReference w:type="default" r:id="rId6"/>
      <w:pgSz w:w="11906" w:h="16838"/>
      <w:pgMar w:top="1418" w:right="964" w:bottom="1134" w:left="1418" w:header="1225" w:footer="1486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388" w:rsidRDefault="000F3388">
      <w:pPr>
        <w:spacing w:line="240" w:lineRule="auto"/>
      </w:pPr>
      <w:r>
        <w:separator/>
      </w:r>
    </w:p>
  </w:endnote>
  <w:endnote w:type="continuationSeparator" w:id="0">
    <w:p w:rsidR="000F3388" w:rsidRDefault="000F3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388" w:rsidRDefault="000F3388">
      <w:pPr>
        <w:spacing w:line="240" w:lineRule="auto"/>
      </w:pPr>
      <w:r>
        <w:separator/>
      </w:r>
    </w:p>
  </w:footnote>
  <w:footnote w:type="continuationSeparator" w:id="0">
    <w:p w:rsidR="000F3388" w:rsidRDefault="000F33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59B" w:rsidRDefault="0096759B" w:rsidP="00B44CA8">
    <w:pPr>
      <w:pStyle w:val="a4"/>
      <w:jc w:val="left"/>
    </w:pPr>
    <w:r>
      <w:rPr>
        <w:rFonts w:hint="eastAsia"/>
      </w:rPr>
      <w:t>別紙９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2A7"/>
    <w:rsid w:val="00002306"/>
    <w:rsid w:val="000A3CC1"/>
    <w:rsid w:val="000B6DAD"/>
    <w:rsid w:val="000D7719"/>
    <w:rsid w:val="000F3388"/>
    <w:rsid w:val="00161EAF"/>
    <w:rsid w:val="001B7B6B"/>
    <w:rsid w:val="002C0BA7"/>
    <w:rsid w:val="002C30C6"/>
    <w:rsid w:val="0049192E"/>
    <w:rsid w:val="00634DB4"/>
    <w:rsid w:val="006C1DEC"/>
    <w:rsid w:val="006E2FA0"/>
    <w:rsid w:val="006F7BF7"/>
    <w:rsid w:val="007217DA"/>
    <w:rsid w:val="00765B06"/>
    <w:rsid w:val="00786C0E"/>
    <w:rsid w:val="007A4B6B"/>
    <w:rsid w:val="007A5717"/>
    <w:rsid w:val="00800320"/>
    <w:rsid w:val="0096759B"/>
    <w:rsid w:val="009939DA"/>
    <w:rsid w:val="00B24C2E"/>
    <w:rsid w:val="00B44CA8"/>
    <w:rsid w:val="00BD10F2"/>
    <w:rsid w:val="00C7683E"/>
    <w:rsid w:val="00EC50D2"/>
    <w:rsid w:val="00EE7DE2"/>
    <w:rsid w:val="00F752A7"/>
    <w:rsid w:val="00F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B970241C-14A9-4D73-B12A-BFF14EBC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763"/>
        <w:tab w:val="right" w:pos="9526"/>
      </w:tabs>
      <w:spacing w:line="360" w:lineRule="atLeast"/>
    </w:pPr>
  </w:style>
  <w:style w:type="paragraph" w:styleId="a4">
    <w:name w:val="header"/>
    <w:basedOn w:val="a"/>
    <w:pPr>
      <w:tabs>
        <w:tab w:val="center" w:pos="4763"/>
        <w:tab w:val="right" w:pos="9526"/>
      </w:tabs>
      <w:spacing w:line="360" w:lineRule="atLeast"/>
    </w:pPr>
  </w:style>
  <w:style w:type="paragraph" w:styleId="a5">
    <w:name w:val="Body Text Indent"/>
    <w:basedOn w:val="a"/>
    <w:pPr>
      <w:spacing w:line="280" w:lineRule="exact"/>
      <w:ind w:left="454" w:hanging="454"/>
    </w:pPr>
  </w:style>
  <w:style w:type="paragraph" w:styleId="2">
    <w:name w:val="Body Text Indent 2"/>
    <w:basedOn w:val="a"/>
    <w:pPr>
      <w:spacing w:line="280" w:lineRule="exact"/>
      <w:ind w:left="454" w:firstLine="227"/>
    </w:pPr>
  </w:style>
  <w:style w:type="paragraph" w:styleId="3">
    <w:name w:val="Body Text Indent 3"/>
    <w:basedOn w:val="a"/>
    <w:pPr>
      <w:spacing w:line="280" w:lineRule="exact"/>
      <w:ind w:left="210" w:hanging="210"/>
    </w:pPr>
  </w:style>
  <w:style w:type="paragraph" w:styleId="a6">
    <w:name w:val="Balloon Text"/>
    <w:basedOn w:val="a"/>
    <w:semiHidden/>
    <w:rsid w:val="0049192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総点検票（学校用）、総点検集計表（教育委員会等用）</vt:lpstr>
      <vt:lpstr>総点検票（学校用）、総点検集計表（教育委員会等用）</vt:lpstr>
    </vt:vector>
  </TitlesOfParts>
  <Company>山口県薬務課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総点検票（学校用）、総点検集計表（教育委員会等用）</dc:title>
  <dc:creator>山口県薬務課</dc:creator>
  <cp:lastModifiedBy>平川　誠</cp:lastModifiedBy>
  <cp:revision>10</cp:revision>
  <cp:lastPrinted>2023-09-07T02:12:00Z</cp:lastPrinted>
  <dcterms:created xsi:type="dcterms:W3CDTF">2015-09-07T02:23:00Z</dcterms:created>
  <dcterms:modified xsi:type="dcterms:W3CDTF">2023-09-07T02:12:00Z</dcterms:modified>
</cp:coreProperties>
</file>