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BC" w:rsidRPr="00AB421E" w:rsidRDefault="00AB3EEC" w:rsidP="00F71167">
      <w:pPr>
        <w:jc w:val="center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>やまぐち生物多様性応援宣言</w:t>
      </w:r>
      <w:r w:rsidR="00484462" w:rsidRPr="00AB421E">
        <w:rPr>
          <w:rFonts w:ascii="ＭＳ 明朝" w:eastAsia="ＭＳ 明朝" w:hAnsi="ＭＳ 明朝" w:hint="eastAsia"/>
          <w:sz w:val="30"/>
          <w:szCs w:val="30"/>
        </w:rPr>
        <w:t>企業・団体登録</w:t>
      </w:r>
      <w:r w:rsidR="00AB7DE9" w:rsidRPr="00AB421E">
        <w:rPr>
          <w:rFonts w:ascii="ＭＳ 明朝" w:eastAsia="ＭＳ 明朝" w:hAnsi="ＭＳ 明朝" w:hint="eastAsia"/>
          <w:sz w:val="30"/>
          <w:szCs w:val="30"/>
        </w:rPr>
        <w:t>届</w:t>
      </w:r>
      <w:r w:rsidRPr="00AB421E">
        <w:rPr>
          <w:rFonts w:ascii="ＭＳ 明朝" w:eastAsia="ＭＳ 明朝" w:hAnsi="ＭＳ 明朝" w:hint="eastAsia"/>
          <w:sz w:val="30"/>
          <w:szCs w:val="30"/>
        </w:rPr>
        <w:t>出書</w:t>
      </w:r>
    </w:p>
    <w:p w:rsidR="00810B83" w:rsidRPr="00AB421E" w:rsidRDefault="00810B83" w:rsidP="00F3361E">
      <w:pPr>
        <w:spacing w:line="0" w:lineRule="atLeast"/>
        <w:jc w:val="right"/>
        <w:rPr>
          <w:rFonts w:ascii="ＭＳ 明朝" w:eastAsia="ＭＳ 明朝" w:hAnsi="ＭＳ 明朝"/>
          <w:sz w:val="30"/>
          <w:szCs w:val="30"/>
        </w:rPr>
      </w:pPr>
    </w:p>
    <w:p w:rsidR="00F3361E" w:rsidRPr="00AB421E" w:rsidRDefault="00F3361E" w:rsidP="00F3361E">
      <w:pPr>
        <w:spacing w:line="0" w:lineRule="atLeast"/>
        <w:jc w:val="right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 xml:space="preserve">年　</w:t>
      </w:r>
      <w:r w:rsidR="00AB421E" w:rsidRPr="00AB421E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AB421E">
        <w:rPr>
          <w:rFonts w:ascii="ＭＳ 明朝" w:eastAsia="ＭＳ 明朝" w:hAnsi="ＭＳ 明朝" w:hint="eastAsia"/>
          <w:sz w:val="30"/>
          <w:szCs w:val="30"/>
        </w:rPr>
        <w:t>月</w:t>
      </w:r>
      <w:r w:rsidR="00AB421E" w:rsidRPr="00AB421E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AB421E">
        <w:rPr>
          <w:rFonts w:ascii="ＭＳ 明朝" w:eastAsia="ＭＳ 明朝" w:hAnsi="ＭＳ 明朝" w:hint="eastAsia"/>
          <w:sz w:val="30"/>
          <w:szCs w:val="30"/>
        </w:rPr>
        <w:t xml:space="preserve">　日</w:t>
      </w:r>
    </w:p>
    <w:p w:rsidR="00F3361E" w:rsidRPr="00AB421E" w:rsidRDefault="00F3361E" w:rsidP="00F3361E">
      <w:pPr>
        <w:spacing w:line="0" w:lineRule="atLeast"/>
        <w:jc w:val="left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 xml:space="preserve">　山口県知事　</w:t>
      </w:r>
      <w:r w:rsidR="00810B83" w:rsidRPr="00AB421E">
        <w:rPr>
          <w:rFonts w:ascii="ＭＳ 明朝" w:eastAsia="ＭＳ 明朝" w:hAnsi="ＭＳ 明朝" w:hint="eastAsia"/>
          <w:sz w:val="30"/>
          <w:szCs w:val="30"/>
        </w:rPr>
        <w:t>様</w:t>
      </w:r>
    </w:p>
    <w:p w:rsidR="00AB421E" w:rsidRDefault="00FD2097" w:rsidP="00AB421E">
      <w:pPr>
        <w:spacing w:line="0" w:lineRule="atLeast"/>
        <w:ind w:firstLineChars="1800" w:firstLine="5400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>届出</w:t>
      </w:r>
      <w:r w:rsidR="00F3361E" w:rsidRPr="00AB421E">
        <w:rPr>
          <w:rFonts w:ascii="ＭＳ 明朝" w:eastAsia="ＭＳ 明朝" w:hAnsi="ＭＳ 明朝" w:hint="eastAsia"/>
          <w:sz w:val="30"/>
          <w:szCs w:val="30"/>
        </w:rPr>
        <w:t>者　企業・団体名</w:t>
      </w:r>
    </w:p>
    <w:p w:rsidR="00F3361E" w:rsidRPr="00AB421E" w:rsidRDefault="00F3361E" w:rsidP="00AB421E">
      <w:pPr>
        <w:spacing w:line="0" w:lineRule="atLeast"/>
        <w:ind w:right="2600" w:firstLineChars="1800" w:firstLine="5400"/>
        <w:rPr>
          <w:rFonts w:ascii="ＭＳ 明朝" w:eastAsia="ＭＳ 明朝" w:hAnsi="ＭＳ 明朝"/>
          <w:sz w:val="30"/>
          <w:szCs w:val="30"/>
        </w:rPr>
      </w:pPr>
      <w:bookmarkStart w:id="0" w:name="_GoBack"/>
      <w:bookmarkEnd w:id="0"/>
      <w:r w:rsidRPr="00AB421E">
        <w:rPr>
          <w:rFonts w:ascii="ＭＳ 明朝" w:eastAsia="ＭＳ 明朝" w:hAnsi="ＭＳ 明朝" w:hint="eastAsia"/>
          <w:sz w:val="30"/>
          <w:szCs w:val="30"/>
        </w:rPr>
        <w:t>代表者</w:t>
      </w:r>
      <w:r w:rsidR="00C161F6" w:rsidRPr="00AB421E">
        <w:rPr>
          <w:rFonts w:ascii="ＭＳ 明朝" w:eastAsia="ＭＳ 明朝" w:hAnsi="ＭＳ 明朝" w:hint="eastAsia"/>
          <w:sz w:val="30"/>
          <w:szCs w:val="30"/>
        </w:rPr>
        <w:t>氏名</w:t>
      </w:r>
    </w:p>
    <w:p w:rsidR="002518EA" w:rsidRPr="00AB421E" w:rsidRDefault="002518EA" w:rsidP="002518EA">
      <w:pPr>
        <w:spacing w:line="0" w:lineRule="atLeast"/>
        <w:ind w:rightChars="800" w:right="1680"/>
        <w:jc w:val="left"/>
        <w:rPr>
          <w:rFonts w:ascii="ＭＳ 明朝" w:eastAsia="ＭＳ 明朝" w:hAnsi="ＭＳ 明朝"/>
          <w:sz w:val="30"/>
          <w:szCs w:val="30"/>
        </w:rPr>
      </w:pPr>
    </w:p>
    <w:p w:rsidR="002518EA" w:rsidRPr="00AB421E" w:rsidRDefault="002518EA" w:rsidP="002518EA">
      <w:pPr>
        <w:spacing w:line="0" w:lineRule="atLeast"/>
        <w:ind w:leftChars="100" w:left="210" w:rightChars="800" w:right="1680"/>
        <w:jc w:val="left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>実施要綱第２条第１項に基づき下記のとおり届け出ます。</w:t>
      </w:r>
    </w:p>
    <w:p w:rsidR="002518EA" w:rsidRPr="00AB421E" w:rsidRDefault="00250FF9" w:rsidP="00810B83">
      <w:pPr>
        <w:spacing w:line="0" w:lineRule="atLeast"/>
        <w:ind w:rightChars="800" w:right="1680"/>
        <w:jc w:val="center"/>
        <w:rPr>
          <w:rFonts w:ascii="ＭＳ 明朝" w:eastAsia="ＭＳ 明朝" w:hAnsi="ＭＳ 明朝"/>
          <w:sz w:val="30"/>
          <w:szCs w:val="30"/>
        </w:rPr>
      </w:pPr>
      <w:r w:rsidRPr="00AB421E">
        <w:rPr>
          <w:rFonts w:ascii="ＭＳ 明朝" w:eastAsia="ＭＳ 明朝" w:hAnsi="ＭＳ 明朝" w:hint="eastAsia"/>
          <w:sz w:val="30"/>
          <w:szCs w:val="30"/>
        </w:rPr>
        <w:t xml:space="preserve">　　　　　　　</w:t>
      </w:r>
      <w:r w:rsidR="002518EA" w:rsidRPr="00AB421E">
        <w:rPr>
          <w:rFonts w:ascii="ＭＳ 明朝" w:eastAsia="ＭＳ 明朝" w:hAnsi="ＭＳ 明朝" w:hint="eastAsia"/>
          <w:sz w:val="30"/>
          <w:szCs w:val="30"/>
        </w:rPr>
        <w:t>記</w:t>
      </w:r>
    </w:p>
    <w:p w:rsidR="00F3361E" w:rsidRPr="00AB421E" w:rsidRDefault="00996BD7" w:rsidP="002518EA">
      <w:pPr>
        <w:spacing w:beforeLines="50" w:before="180" w:line="0" w:lineRule="atLeas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B421E">
        <w:rPr>
          <w:rFonts w:ascii="ＭＳ 明朝" w:eastAsia="ＭＳ 明朝" w:hAnsi="ＭＳ 明朝" w:hint="eastAsia"/>
          <w:sz w:val="28"/>
          <w:szCs w:val="28"/>
        </w:rPr>
        <w:t>生物多様性を保全するため、以下の取組を行うことを宣言します。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C40D83" w:rsidRPr="00AB421E" w:rsidTr="00810B83">
        <w:trPr>
          <w:trHeight w:val="396"/>
        </w:trPr>
        <w:tc>
          <w:tcPr>
            <w:tcW w:w="10206" w:type="dxa"/>
            <w:gridSpan w:val="2"/>
            <w:shd w:val="clear" w:color="auto" w:fill="FFC000" w:themeFill="accent4"/>
            <w:vAlign w:val="center"/>
          </w:tcPr>
          <w:p w:rsidR="00C40D83" w:rsidRPr="00AB421E" w:rsidRDefault="00C40D83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１　多様な生態系の保全と健全性の回復のため</w:t>
            </w:r>
          </w:p>
        </w:tc>
      </w:tr>
      <w:tr w:rsidR="00C40D83" w:rsidRPr="00AB421E" w:rsidTr="00250FF9">
        <w:trPr>
          <w:trHeight w:val="433"/>
        </w:trPr>
        <w:tc>
          <w:tcPr>
            <w:tcW w:w="567" w:type="dxa"/>
            <w:vAlign w:val="center"/>
          </w:tcPr>
          <w:p w:rsidR="00C40D83" w:rsidRPr="00AB421E" w:rsidRDefault="00107BC7" w:rsidP="00DD48DE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1658183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C40D83" w:rsidRPr="00AB421E" w:rsidRDefault="00C40D83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（１）保護地域における保全に努めます。</w:t>
            </w:r>
          </w:p>
        </w:tc>
      </w:tr>
      <w:tr w:rsidR="00F71167" w:rsidRPr="00AB421E" w:rsidTr="00250FF9">
        <w:trPr>
          <w:trHeight w:val="433"/>
        </w:trPr>
        <w:tc>
          <w:tcPr>
            <w:tcW w:w="567" w:type="dxa"/>
            <w:vAlign w:val="center"/>
          </w:tcPr>
          <w:p w:rsidR="00F71167" w:rsidRPr="00AB421E" w:rsidRDefault="00107BC7" w:rsidP="00DD48DE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2140639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167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F71167" w:rsidRPr="00AB421E" w:rsidRDefault="00F71167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（２）「自然共生サイト」の取組の推進に努めます。</w:t>
            </w:r>
          </w:p>
        </w:tc>
      </w:tr>
      <w:tr w:rsidR="00F71167" w:rsidRPr="00AB421E" w:rsidTr="00250FF9">
        <w:trPr>
          <w:trHeight w:val="433"/>
        </w:trPr>
        <w:tc>
          <w:tcPr>
            <w:tcW w:w="567" w:type="dxa"/>
            <w:vAlign w:val="center"/>
          </w:tcPr>
          <w:p w:rsidR="00F71167" w:rsidRPr="00AB421E" w:rsidRDefault="00107BC7" w:rsidP="00DD48DE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1473714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167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F71167" w:rsidRPr="00AB421E" w:rsidRDefault="00F71167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（３）希少野生動植物の保護に努めます。</w:t>
            </w:r>
          </w:p>
        </w:tc>
      </w:tr>
      <w:tr w:rsidR="00F71167" w:rsidRPr="00AB421E" w:rsidTr="00250FF9">
        <w:trPr>
          <w:trHeight w:val="433"/>
        </w:trPr>
        <w:tc>
          <w:tcPr>
            <w:tcW w:w="567" w:type="dxa"/>
            <w:vAlign w:val="center"/>
          </w:tcPr>
          <w:p w:rsidR="00F71167" w:rsidRPr="00AB421E" w:rsidRDefault="00107BC7" w:rsidP="00DD48DE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4070766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167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F71167" w:rsidRPr="00AB421E" w:rsidRDefault="00F71167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（４）外来種対策の推進に努めます。</w:t>
            </w:r>
          </w:p>
        </w:tc>
      </w:tr>
      <w:tr w:rsidR="00F71167" w:rsidRPr="00AB421E" w:rsidTr="00250FF9">
        <w:trPr>
          <w:trHeight w:val="433"/>
        </w:trPr>
        <w:tc>
          <w:tcPr>
            <w:tcW w:w="567" w:type="dxa"/>
            <w:vAlign w:val="center"/>
          </w:tcPr>
          <w:p w:rsidR="00F71167" w:rsidRPr="00AB421E" w:rsidRDefault="00107BC7" w:rsidP="00DD48DE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7833531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F71167" w:rsidRPr="00AB421E" w:rsidRDefault="00F71167" w:rsidP="00F7116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（５）気候変動対策の推進に努めます</w:t>
            </w:r>
            <w:r w:rsidR="0059638F"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。</w:t>
            </w:r>
          </w:p>
        </w:tc>
      </w:tr>
      <w:tr w:rsidR="0048471F" w:rsidRPr="00AB421E" w:rsidTr="00250FF9">
        <w:trPr>
          <w:trHeight w:val="433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13916963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（６）開発事業等において配慮します。</w:t>
            </w:r>
          </w:p>
        </w:tc>
      </w:tr>
      <w:tr w:rsidR="0048471F" w:rsidRPr="00AB421E" w:rsidTr="00250FF9">
        <w:trPr>
          <w:trHeight w:val="433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1196389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（７）身近な緑の保全・創出に努めます。</w:t>
            </w:r>
          </w:p>
        </w:tc>
      </w:tr>
      <w:tr w:rsidR="0048471F" w:rsidRPr="00AB421E" w:rsidTr="00250FF9">
        <w:trPr>
          <w:trHeight w:val="433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624779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（８）水質（清流）の保全に努めます。</w:t>
            </w:r>
          </w:p>
        </w:tc>
      </w:tr>
      <w:tr w:rsidR="0048471F" w:rsidRPr="00AB421E" w:rsidTr="00810B83">
        <w:trPr>
          <w:trHeight w:val="522"/>
        </w:trPr>
        <w:tc>
          <w:tcPr>
            <w:tcW w:w="10206" w:type="dxa"/>
            <w:gridSpan w:val="2"/>
            <w:shd w:val="clear" w:color="auto" w:fill="FFC000" w:themeFill="accent4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２　</w:t>
            </w:r>
            <w:r w:rsidRPr="00AB421E">
              <w:rPr>
                <w:rFonts w:ascii="ＭＳ 明朝" w:eastAsia="ＭＳ 明朝" w:hAnsi="ＭＳ 明朝"/>
                <w:sz w:val="28"/>
                <w:szCs w:val="28"/>
              </w:rPr>
              <w:t>自然資源の持続可能な利用と地域の活性化のため</w:t>
            </w:r>
          </w:p>
        </w:tc>
      </w:tr>
      <w:tr w:rsidR="0048471F" w:rsidRPr="00AB421E" w:rsidTr="00250FF9">
        <w:trPr>
          <w:trHeight w:val="36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1831023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（１）自然を活用した地域づくりの推進に努めます。</w:t>
            </w:r>
          </w:p>
        </w:tc>
      </w:tr>
      <w:tr w:rsidR="0048471F" w:rsidRPr="00AB421E" w:rsidTr="00250FF9">
        <w:trPr>
          <w:trHeight w:val="36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15867545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（２）野生鳥獣の保護・管理に努めます。</w:t>
            </w:r>
          </w:p>
        </w:tc>
      </w:tr>
      <w:tr w:rsidR="0048471F" w:rsidRPr="00AB421E" w:rsidTr="00250FF9">
        <w:trPr>
          <w:trHeight w:val="36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1911223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（３）環境に配慮した農林水産業の促進に努めます。</w:t>
            </w:r>
          </w:p>
        </w:tc>
      </w:tr>
      <w:tr w:rsidR="0048471F" w:rsidRPr="00AB421E" w:rsidTr="00250FF9">
        <w:trPr>
          <w:trHeight w:val="36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6643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（４）豊かな森林づくりの推進に努めます。</w:t>
            </w:r>
          </w:p>
        </w:tc>
      </w:tr>
      <w:tr w:rsidR="0048471F" w:rsidRPr="00AB421E" w:rsidTr="00250FF9">
        <w:trPr>
          <w:trHeight w:val="36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534313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（５）里山・里海の保全・再生に努めます。</w:t>
            </w:r>
          </w:p>
        </w:tc>
      </w:tr>
      <w:tr w:rsidR="0048471F" w:rsidRPr="00AB421E" w:rsidTr="00996BD7">
        <w:trPr>
          <w:trHeight w:val="430"/>
        </w:trPr>
        <w:tc>
          <w:tcPr>
            <w:tcW w:w="567" w:type="dxa"/>
            <w:shd w:val="clear" w:color="auto" w:fill="FFC000" w:themeFill="accent4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9639" w:type="dxa"/>
            <w:shd w:val="clear" w:color="auto" w:fill="FFC000" w:themeFill="accent4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多様な主体による理解促進と行動変容の実践のため</w:t>
            </w:r>
          </w:p>
        </w:tc>
      </w:tr>
      <w:tr w:rsidR="0048471F" w:rsidRPr="00AB421E" w:rsidTr="00250FF9">
        <w:trPr>
          <w:trHeight w:val="35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105695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（１）生物多様性の理解促進に努めます。</w:t>
            </w:r>
          </w:p>
        </w:tc>
      </w:tr>
      <w:tr w:rsidR="0048471F" w:rsidRPr="00AB421E" w:rsidTr="00250FF9">
        <w:trPr>
          <w:trHeight w:val="355"/>
        </w:trPr>
        <w:tc>
          <w:tcPr>
            <w:tcW w:w="567" w:type="dxa"/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554696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（２）自然と人とのふれあいの確保に努めます。</w:t>
            </w:r>
          </w:p>
        </w:tc>
      </w:tr>
      <w:tr w:rsidR="0048471F" w:rsidRPr="00AB421E" w:rsidTr="00250FF9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471F" w:rsidRPr="00AB421E" w:rsidRDefault="00107BC7" w:rsidP="0048471F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Arial" w:hint="eastAsia"/>
                  <w:bCs/>
                  <w:color w:val="000000"/>
                  <w:kern w:val="24"/>
                  <w:sz w:val="28"/>
                  <w:szCs w:val="28"/>
                </w:rPr>
                <w:id w:val="-13724571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471F" w:rsidRPr="00AB421E">
                  <w:rPr>
                    <w:rFonts w:ascii="ＭＳ 明朝" w:eastAsia="ＭＳ 明朝" w:hAnsi="ＭＳ 明朝" w:cs="Arial" w:hint="eastAsia"/>
                    <w:bCs/>
                    <w:color w:val="000000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AB421E">
              <w:rPr>
                <w:rFonts w:ascii="ＭＳ 明朝" w:eastAsia="ＭＳ 明朝" w:hAnsi="ＭＳ 明朝" w:hint="eastAsia"/>
                <w:sz w:val="28"/>
                <w:szCs w:val="28"/>
              </w:rPr>
              <w:t>（３）生活・消費活動における行動変容の実践に努めます。</w:t>
            </w:r>
          </w:p>
        </w:tc>
      </w:tr>
      <w:tr w:rsidR="0048471F" w:rsidRPr="00AB421E" w:rsidTr="00AB421E">
        <w:trPr>
          <w:trHeight w:val="150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1F" w:rsidRPr="00AB421E" w:rsidRDefault="0048471F" w:rsidP="0048471F">
            <w:pPr>
              <w:spacing w:line="0" w:lineRule="atLeast"/>
              <w:rPr>
                <w:rFonts w:ascii="ＭＳ 明朝" w:eastAsia="ＭＳ 明朝" w:hAnsi="ＭＳ 明朝"/>
                <w:sz w:val="30"/>
                <w:szCs w:val="30"/>
              </w:rPr>
            </w:pPr>
            <w:r w:rsidRPr="00AB421E">
              <w:rPr>
                <w:rFonts w:ascii="ＭＳ 明朝" w:eastAsia="ＭＳ 明朝" w:hAnsi="ＭＳ 明朝" w:hint="eastAsia"/>
                <w:sz w:val="30"/>
                <w:szCs w:val="30"/>
              </w:rPr>
              <w:t>【</w:t>
            </w:r>
            <w:r w:rsidR="00AB7DE9" w:rsidRPr="00AB421E">
              <w:rPr>
                <w:rFonts w:ascii="ＭＳ 明朝" w:eastAsia="ＭＳ 明朝" w:hAnsi="ＭＳ 明朝" w:hint="eastAsia"/>
                <w:sz w:val="30"/>
                <w:szCs w:val="30"/>
              </w:rPr>
              <w:t>保全活動状況</w:t>
            </w:r>
            <w:r w:rsidRPr="00AB421E">
              <w:rPr>
                <w:rFonts w:ascii="ＭＳ 明朝" w:eastAsia="ＭＳ 明朝" w:hAnsi="ＭＳ 明朝" w:hint="eastAsia"/>
                <w:sz w:val="30"/>
                <w:szCs w:val="30"/>
              </w:rPr>
              <w:t>】</w:t>
            </w:r>
          </w:p>
        </w:tc>
      </w:tr>
    </w:tbl>
    <w:p w:rsidR="00F3361E" w:rsidRPr="00AB421E" w:rsidRDefault="00F3361E" w:rsidP="00F3361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AB421E">
        <w:rPr>
          <w:rFonts w:ascii="ＭＳ 明朝" w:eastAsia="ＭＳ 明朝" w:hAnsi="ＭＳ 明朝" w:hint="eastAsia"/>
          <w:sz w:val="24"/>
          <w:szCs w:val="24"/>
        </w:rPr>
        <w:t>※ 宣言項目の□に</w:t>
      </w:r>
      <w:r w:rsidRPr="00AB421E">
        <w:rPr>
          <w:rFonts w:ascii="ＭＳ 明朝" w:eastAsia="ＭＳ 明朝" w:hAnsi="ＭＳ 明朝" w:cs="Segoe UI Emoji"/>
          <w:sz w:val="24"/>
          <w:szCs w:val="24"/>
        </w:rPr>
        <w:t>✔</w:t>
      </w:r>
      <w:r w:rsidRPr="00AB421E">
        <w:rPr>
          <w:rFonts w:ascii="ＭＳ 明朝" w:eastAsia="ＭＳ 明朝" w:hAnsi="ＭＳ 明朝" w:hint="eastAsia"/>
          <w:sz w:val="24"/>
          <w:szCs w:val="24"/>
        </w:rPr>
        <w:t>を入れて、取組内容をご記入ください。</w:t>
      </w:r>
    </w:p>
    <w:p w:rsidR="00810B83" w:rsidRPr="00AB421E" w:rsidRDefault="00810B83" w:rsidP="00810B83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B421E">
        <w:rPr>
          <w:rFonts w:ascii="ＭＳ 明朝" w:eastAsia="ＭＳ 明朝" w:hAnsi="ＭＳ 明朝" w:hint="eastAsia"/>
          <w:sz w:val="24"/>
          <w:szCs w:val="24"/>
        </w:rPr>
        <w:t>※チェック項目（宣言）に係る内容の詳細は、「生物多様性やまぐち戦略」（第４次環境基本計画の第２章第３節）を参照してください。</w:t>
      </w:r>
    </w:p>
    <w:p w:rsidR="00810B83" w:rsidRDefault="00810B83" w:rsidP="00F3361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087"/>
        <w:gridCol w:w="2634"/>
        <w:gridCol w:w="502"/>
        <w:gridCol w:w="698"/>
        <w:gridCol w:w="1033"/>
        <w:gridCol w:w="2976"/>
      </w:tblGrid>
      <w:tr w:rsidR="00CD3FF3" w:rsidRPr="003B6756" w:rsidTr="0059638F">
        <w:trPr>
          <w:trHeight w:val="475"/>
        </w:trPr>
        <w:tc>
          <w:tcPr>
            <w:tcW w:w="10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:rsidR="00CD3FF3" w:rsidRPr="00810B83" w:rsidRDefault="00CD3FF3" w:rsidP="009457C5">
            <w:pPr>
              <w:spacing w:beforeLines="10" w:before="36" w:afterLines="10" w:after="36" w:line="320" w:lineRule="exact"/>
              <w:ind w:left="420" w:hangingChars="150" w:hanging="420"/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810B83">
              <w:rPr>
                <w:rFonts w:ascii="ＭＳ 明朝" w:eastAsia="ＭＳ 明朝" w:hAnsi="ＭＳ 明朝" w:hint="eastAsia"/>
                <w:color w:val="FFFFFF" w:themeColor="background1"/>
                <w:sz w:val="28"/>
              </w:rPr>
              <w:lastRenderedPageBreak/>
              <w:t>企　　業　・　団　　体　　　情　　報</w:t>
            </w:r>
          </w:p>
        </w:tc>
      </w:tr>
      <w:tr w:rsidR="00CD3FF3" w:rsidRPr="003B6756" w:rsidTr="00AB421E">
        <w:trPr>
          <w:trHeight w:val="821"/>
        </w:trPr>
        <w:tc>
          <w:tcPr>
            <w:tcW w:w="2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502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CD3FF3" w:rsidRPr="00AB421E" w:rsidRDefault="00CD3FF3" w:rsidP="009457C5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6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pacing w:val="-6"/>
                <w:w w:val="90"/>
                <w:sz w:val="24"/>
                <w:szCs w:val="24"/>
              </w:rPr>
              <w:t>所属･役職･氏名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3FF3" w:rsidRPr="003B6756" w:rsidTr="00AB421E">
        <w:trPr>
          <w:trHeight w:val="418"/>
        </w:trPr>
        <w:tc>
          <w:tcPr>
            <w:tcW w:w="2363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3FF3" w:rsidRPr="003B6756" w:rsidTr="00AB421E">
        <w:trPr>
          <w:trHeight w:val="552"/>
        </w:trPr>
        <w:tc>
          <w:tcPr>
            <w:tcW w:w="2363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ind w:left="113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Ｅメール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3FF3" w:rsidRPr="003B6756" w:rsidTr="0059638F">
        <w:trPr>
          <w:trHeight w:val="678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ＨＰアドレス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3FF3" w:rsidRPr="003B6756" w:rsidTr="0059638F">
        <w:tc>
          <w:tcPr>
            <w:tcW w:w="2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FF9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企業・団体の</w:t>
            </w:r>
          </w:p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概要</w:t>
            </w:r>
          </w:p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w w:val="90"/>
                <w:sz w:val="24"/>
                <w:szCs w:val="24"/>
              </w:rPr>
              <w:t>（150文字以内）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3FF3" w:rsidRPr="003B6756" w:rsidTr="0059638F"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</w:t>
            </w:r>
          </w:p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構成員数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0人～2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01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人～3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0人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21人～50人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30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1人～1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00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0人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5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1人～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10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Pr="00AB421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001</w:t>
            </w: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人～ </w:t>
            </w:r>
          </w:p>
        </w:tc>
      </w:tr>
      <w:tr w:rsidR="00CD3FF3" w:rsidRPr="003B6756" w:rsidTr="0059638F"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企業</w:t>
            </w:r>
          </w:p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</w:t>
            </w:r>
          </w:p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製造業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宿泊業、飲食サービス業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卸売業、小売業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医療、福祉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農業、林業、水産業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博物館、動植物園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自然環境保全団体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行政関係団体</w:t>
            </w:r>
          </w:p>
        </w:tc>
      </w:tr>
      <w:tr w:rsidR="00CD3FF3" w:rsidRPr="003B6756" w:rsidTr="0059638F"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学校、教育関係団体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F3" w:rsidRPr="00AB421E" w:rsidRDefault="00CD3FF3" w:rsidP="009457C5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  <w:tr w:rsidR="00CD3FF3" w:rsidRPr="003B6756" w:rsidTr="0059638F">
        <w:tc>
          <w:tcPr>
            <w:tcW w:w="1020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21E" w:rsidRDefault="00AB421E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県ＨＰへの掲載</w:t>
            </w: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B421E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95"/>
              <w:gridCol w:w="2268"/>
              <w:gridCol w:w="2268"/>
            </w:tblGrid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shd w:val="clear" w:color="auto" w:fill="E7E6E6" w:themeFill="background2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b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b/>
                      <w:color w:val="000000" w:themeColor="text1"/>
                      <w:sz w:val="24"/>
                      <w:szCs w:val="24"/>
                    </w:rPr>
                    <w:t>掲載項目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b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b/>
                      <w:color w:val="000000" w:themeColor="text1"/>
                      <w:sz w:val="24"/>
                      <w:szCs w:val="24"/>
                    </w:rPr>
                    <w:t>希望する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b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b/>
                      <w:color w:val="000000" w:themeColor="text1"/>
                      <w:sz w:val="24"/>
                      <w:szCs w:val="24"/>
                    </w:rPr>
                    <w:t>希望しない</w:t>
                  </w:r>
                </w:p>
              </w:tc>
            </w:tr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企業・団体名</w:t>
                  </w: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宣言項目番号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11EF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A611EF" w:rsidRPr="00AB421E" w:rsidRDefault="00A611EF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保全活動状況</w:t>
                  </w:r>
                </w:p>
              </w:tc>
              <w:tc>
                <w:tcPr>
                  <w:tcW w:w="2268" w:type="dxa"/>
                  <w:vAlign w:val="center"/>
                </w:tcPr>
                <w:p w:rsidR="00A611EF" w:rsidRPr="00AB421E" w:rsidRDefault="00A611EF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A611EF" w:rsidRPr="00AB421E" w:rsidRDefault="00A611EF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企業・団体等の概要</w:t>
                  </w: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ＨＰアドレス</w:t>
                  </w: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D3FF3" w:rsidRPr="00AB421E" w:rsidTr="00CD3FF3">
              <w:trPr>
                <w:trHeight w:val="339"/>
              </w:trPr>
              <w:tc>
                <w:tcPr>
                  <w:tcW w:w="4995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AB421E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登録日</w:t>
                  </w: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CD3FF3" w:rsidRPr="00AB421E" w:rsidRDefault="00CD3FF3" w:rsidP="009457C5">
                  <w:pPr>
                    <w:spacing w:line="28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D3FF3" w:rsidRPr="00AB421E" w:rsidRDefault="00CD3FF3" w:rsidP="009457C5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D3FF3" w:rsidRDefault="00CD3FF3" w:rsidP="00CD3FF3">
      <w:pPr>
        <w:spacing w:line="320" w:lineRule="exact"/>
        <w:rPr>
          <w:rFonts w:eastAsiaTheme="minorHAnsi"/>
          <w:sz w:val="28"/>
        </w:rPr>
      </w:pPr>
    </w:p>
    <w:p w:rsidR="000E4E0C" w:rsidRPr="00810B83" w:rsidRDefault="000E4E0C" w:rsidP="000E4E0C">
      <w:pPr>
        <w:spacing w:line="0" w:lineRule="atLeast"/>
        <w:rPr>
          <w:rFonts w:ascii="ＭＳ 明朝" w:eastAsia="ＭＳ 明朝" w:hAnsi="ＭＳ 明朝"/>
          <w:sz w:val="28"/>
          <w:szCs w:val="24"/>
        </w:rPr>
      </w:pPr>
      <w:r w:rsidRPr="00810B83">
        <w:rPr>
          <w:rFonts w:ascii="ＭＳ 明朝" w:eastAsia="ＭＳ 明朝" w:hAnsi="ＭＳ 明朝" w:hint="eastAsia"/>
          <w:sz w:val="28"/>
          <w:szCs w:val="24"/>
        </w:rPr>
        <w:t>【送付先】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926"/>
      </w:tblGrid>
      <w:tr w:rsidR="000E4E0C" w:rsidRPr="00810B83" w:rsidTr="000E4E0C">
        <w:tc>
          <w:tcPr>
            <w:tcW w:w="1842" w:type="dxa"/>
            <w:shd w:val="clear" w:color="auto" w:fill="D9E2F3" w:themeFill="accent1" w:themeFillTint="33"/>
          </w:tcPr>
          <w:p w:rsidR="000E4E0C" w:rsidRPr="00810B83" w:rsidRDefault="000E4E0C" w:rsidP="000E4E0C">
            <w:pPr>
              <w:spacing w:line="0" w:lineRule="atLeast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郵送</w:t>
            </w:r>
          </w:p>
        </w:tc>
        <w:tc>
          <w:tcPr>
            <w:tcW w:w="7926" w:type="dxa"/>
          </w:tcPr>
          <w:p w:rsidR="000E4E0C" w:rsidRPr="00810B83" w:rsidRDefault="000E4E0C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〒753-8501</w:t>
            </w:r>
          </w:p>
        </w:tc>
      </w:tr>
      <w:tr w:rsidR="000E4E0C" w:rsidRPr="00810B83" w:rsidTr="000E4E0C">
        <w:tc>
          <w:tcPr>
            <w:tcW w:w="1842" w:type="dxa"/>
          </w:tcPr>
          <w:p w:rsidR="000E4E0C" w:rsidRPr="00810B83" w:rsidRDefault="000E4E0C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926" w:type="dxa"/>
          </w:tcPr>
          <w:p w:rsidR="000E4E0C" w:rsidRPr="00810B83" w:rsidRDefault="000E4E0C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山口県山口市滝町１－１</w:t>
            </w:r>
          </w:p>
        </w:tc>
      </w:tr>
      <w:tr w:rsidR="000E4E0C" w:rsidRPr="00810B83" w:rsidTr="000E4E0C">
        <w:tc>
          <w:tcPr>
            <w:tcW w:w="1842" w:type="dxa"/>
          </w:tcPr>
          <w:p w:rsidR="000E4E0C" w:rsidRPr="00810B83" w:rsidRDefault="000E4E0C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926" w:type="dxa"/>
          </w:tcPr>
          <w:p w:rsidR="00EB05A1" w:rsidRPr="00810B83" w:rsidRDefault="000E4E0C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山口県環境</w:t>
            </w:r>
            <w:r w:rsidR="00617A25"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生活部自然保護課</w:t>
            </w:r>
            <w:r w:rsidR="00EB05A1"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(やまぐち生物多様性センター</w:t>
            </w:r>
            <w:r w:rsidR="00EB05A1" w:rsidRPr="00810B83">
              <w:rPr>
                <w:rFonts w:ascii="ＭＳ 明朝" w:eastAsia="ＭＳ 明朝" w:hAnsi="ＭＳ 明朝"/>
                <w:sz w:val="28"/>
                <w:szCs w:val="24"/>
              </w:rPr>
              <w:t>)</w:t>
            </w:r>
          </w:p>
        </w:tc>
      </w:tr>
      <w:tr w:rsidR="00617A25" w:rsidRPr="00810B83" w:rsidTr="000E4E0C">
        <w:tc>
          <w:tcPr>
            <w:tcW w:w="1842" w:type="dxa"/>
          </w:tcPr>
          <w:p w:rsidR="00617A25" w:rsidRPr="00810B83" w:rsidRDefault="00617A25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926" w:type="dxa"/>
          </w:tcPr>
          <w:p w:rsidR="00617A25" w:rsidRPr="00810B83" w:rsidRDefault="00617A25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0E4E0C" w:rsidRPr="00810B83" w:rsidTr="00617A25">
        <w:tc>
          <w:tcPr>
            <w:tcW w:w="1842" w:type="dxa"/>
            <w:shd w:val="clear" w:color="auto" w:fill="D9E2F3" w:themeFill="accent1" w:themeFillTint="33"/>
          </w:tcPr>
          <w:p w:rsidR="000E4E0C" w:rsidRPr="00810B83" w:rsidRDefault="00617A25" w:rsidP="00617A25">
            <w:pPr>
              <w:spacing w:line="0" w:lineRule="atLeast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 w:hint="eastAsia"/>
                <w:sz w:val="28"/>
                <w:szCs w:val="24"/>
              </w:rPr>
              <w:t>Eメール</w:t>
            </w:r>
          </w:p>
        </w:tc>
        <w:tc>
          <w:tcPr>
            <w:tcW w:w="7926" w:type="dxa"/>
          </w:tcPr>
          <w:p w:rsidR="000E4E0C" w:rsidRPr="00810B83" w:rsidRDefault="00DD48DE" w:rsidP="000E4E0C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10B83">
              <w:rPr>
                <w:rFonts w:ascii="ＭＳ 明朝" w:eastAsia="ＭＳ 明朝" w:hAnsi="ＭＳ 明朝"/>
                <w:sz w:val="28"/>
                <w:szCs w:val="24"/>
              </w:rPr>
              <w:t>a15600@pref.yamaguchi.lg.jp</w:t>
            </w:r>
          </w:p>
        </w:tc>
      </w:tr>
    </w:tbl>
    <w:p w:rsidR="000E4E0C" w:rsidRDefault="000E4E0C" w:rsidP="000E4E0C">
      <w:pPr>
        <w:spacing w:line="0" w:lineRule="atLeast"/>
        <w:rPr>
          <w:sz w:val="28"/>
          <w:szCs w:val="24"/>
        </w:rPr>
      </w:pPr>
    </w:p>
    <w:p w:rsidR="000E4E0C" w:rsidRPr="000E4E0C" w:rsidRDefault="000E4E0C" w:rsidP="000E4E0C">
      <w:pPr>
        <w:spacing w:line="0" w:lineRule="atLeas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</w:t>
      </w:r>
    </w:p>
    <w:sectPr w:rsidR="000E4E0C" w:rsidRPr="000E4E0C" w:rsidSect="00AB3EEC">
      <w:headerReference w:type="default" r:id="rId6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E4" w:rsidRDefault="00E632E4" w:rsidP="00DA14E5">
      <w:r>
        <w:separator/>
      </w:r>
    </w:p>
  </w:endnote>
  <w:endnote w:type="continuationSeparator" w:id="0">
    <w:p w:rsidR="00E632E4" w:rsidRDefault="00E632E4" w:rsidP="00DA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E4" w:rsidRDefault="00E632E4" w:rsidP="00DA14E5">
      <w:r>
        <w:separator/>
      </w:r>
    </w:p>
  </w:footnote>
  <w:footnote w:type="continuationSeparator" w:id="0">
    <w:p w:rsidR="00E632E4" w:rsidRDefault="00E632E4" w:rsidP="00DA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4E5" w:rsidRPr="00AB421E" w:rsidRDefault="00DA14E5">
    <w:pPr>
      <w:pStyle w:val="a5"/>
      <w:rPr>
        <w:rFonts w:ascii="ＭＳ 明朝" w:eastAsia="ＭＳ 明朝" w:hAnsi="ＭＳ 明朝"/>
        <w:sz w:val="30"/>
        <w:szCs w:val="30"/>
      </w:rPr>
    </w:pPr>
    <w:r w:rsidRPr="00AB421E">
      <w:rPr>
        <w:rFonts w:ascii="ＭＳ 明朝" w:eastAsia="ＭＳ 明朝" w:hAnsi="ＭＳ 明朝" w:hint="eastAsia"/>
        <w:sz w:val="30"/>
        <w:szCs w:val="30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EC"/>
    <w:rsid w:val="000B4516"/>
    <w:rsid w:val="000E222F"/>
    <w:rsid w:val="000E4E0C"/>
    <w:rsid w:val="00101435"/>
    <w:rsid w:val="00107BC7"/>
    <w:rsid w:val="001B52CF"/>
    <w:rsid w:val="00250FF9"/>
    <w:rsid w:val="002518EA"/>
    <w:rsid w:val="00287897"/>
    <w:rsid w:val="00484462"/>
    <w:rsid w:val="0048471F"/>
    <w:rsid w:val="004F6B24"/>
    <w:rsid w:val="0059638F"/>
    <w:rsid w:val="00617A25"/>
    <w:rsid w:val="007A72BC"/>
    <w:rsid w:val="00810B83"/>
    <w:rsid w:val="008863C8"/>
    <w:rsid w:val="00996BD7"/>
    <w:rsid w:val="009A4EA9"/>
    <w:rsid w:val="00A611EF"/>
    <w:rsid w:val="00AB3EEC"/>
    <w:rsid w:val="00AB421E"/>
    <w:rsid w:val="00AB7DE9"/>
    <w:rsid w:val="00BE6924"/>
    <w:rsid w:val="00C161F6"/>
    <w:rsid w:val="00C40D83"/>
    <w:rsid w:val="00C92D83"/>
    <w:rsid w:val="00CD3FF3"/>
    <w:rsid w:val="00DA14E5"/>
    <w:rsid w:val="00DD48DE"/>
    <w:rsid w:val="00DE1F69"/>
    <w:rsid w:val="00DF01C8"/>
    <w:rsid w:val="00E632E4"/>
    <w:rsid w:val="00EB05A1"/>
    <w:rsid w:val="00F3361E"/>
    <w:rsid w:val="00F71167"/>
    <w:rsid w:val="00F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F62FF-786D-457A-B2EC-513B095A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3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B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3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4E5"/>
  </w:style>
  <w:style w:type="paragraph" w:styleId="a7">
    <w:name w:val="footer"/>
    <w:basedOn w:val="a"/>
    <w:link w:val="a8"/>
    <w:uiPriority w:val="99"/>
    <w:unhideWhenUsed/>
    <w:rsid w:val="00DA1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　竜樹</dc:creator>
  <cp:keywords/>
  <dc:description/>
  <cp:lastModifiedBy>北本　竜樹</cp:lastModifiedBy>
  <cp:revision>5</cp:revision>
  <cp:lastPrinted>2024-10-30T06:41:00Z</cp:lastPrinted>
  <dcterms:created xsi:type="dcterms:W3CDTF">2024-10-30T06:10:00Z</dcterms:created>
  <dcterms:modified xsi:type="dcterms:W3CDTF">2024-11-01T06:05:00Z</dcterms:modified>
</cp:coreProperties>
</file>