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28" w:rsidRDefault="00BF2E28">
      <w:pPr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ascii="ＭＳ 明朝" w:hint="eastAsia"/>
        </w:rPr>
        <w:t>別記様式８</w:t>
      </w:r>
    </w:p>
    <w:p w:rsidR="00BF2E28" w:rsidRDefault="00D0128B">
      <w:pPr>
        <w:adjustRightInd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0</wp:posOffset>
                </wp:positionV>
                <wp:extent cx="3962400" cy="3619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E92" w:rsidRPr="001B7E92" w:rsidRDefault="001B7E92" w:rsidP="001B7E92">
                            <w:pPr>
                              <w:adjustRightInd/>
                              <w:spacing w:line="418" w:lineRule="exact"/>
                              <w:jc w:val="center"/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不　</w:t>
                            </w:r>
                            <w:r>
                              <w:rPr>
                                <w:rFonts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在　</w:t>
                            </w:r>
                            <w:r>
                              <w:rPr>
                                <w:rFonts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者　</w:t>
                            </w:r>
                            <w:r>
                              <w:rPr>
                                <w:rFonts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投　</w:t>
                            </w:r>
                            <w:r>
                              <w:rPr>
                                <w:rFonts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票　</w:t>
                            </w:r>
                            <w:r>
                              <w:rPr>
                                <w:rFonts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証　</w:t>
                            </w:r>
                            <w:r>
                              <w:rPr>
                                <w:rFonts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明　</w:t>
                            </w:r>
                            <w:r>
                              <w:rPr>
                                <w:rFonts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8pt;margin-top:0;width:312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3FGggIAAA0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" stroked="f">
                <v:textbox inset="5.85pt,.7pt,5.85pt,.7pt">
                  <w:txbxContent>
                    <w:p w:rsidR="001B7E92" w:rsidRPr="001B7E92" w:rsidRDefault="001B7E92" w:rsidP="001B7E92">
                      <w:pPr>
                        <w:adjustRightInd/>
                        <w:spacing w:line="418" w:lineRule="exact"/>
                        <w:jc w:val="center"/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不　</w:t>
                      </w:r>
                      <w:r>
                        <w:rPr>
                          <w:rFonts w:cs="Times New Roman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在　</w:t>
                      </w:r>
                      <w:r>
                        <w:rPr>
                          <w:rFonts w:cs="Times New Roman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者　</w:t>
                      </w:r>
                      <w:r>
                        <w:rPr>
                          <w:rFonts w:cs="Times New Roman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投　</w:t>
                      </w:r>
                      <w:r>
                        <w:rPr>
                          <w:rFonts w:cs="Times New Roman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票　</w:t>
                      </w:r>
                      <w:r>
                        <w:rPr>
                          <w:rFonts w:cs="Times New Roman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証　</w:t>
                      </w:r>
                      <w:r>
                        <w:rPr>
                          <w:rFonts w:cs="Times New Roman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明　</w:t>
                      </w:r>
                      <w:r>
                        <w:rPr>
                          <w:rFonts w:cs="Times New Roman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1B7E92" w:rsidRDefault="001B7E92">
      <w:pPr>
        <w:adjustRightInd/>
        <w:rPr>
          <w:rFonts w:asci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"/>
        <w:gridCol w:w="2989"/>
        <w:gridCol w:w="10519"/>
      </w:tblGrid>
      <w:tr w:rsidR="00BF2E28" w:rsidTr="008D7F5E">
        <w:tblPrEx>
          <w:tblCellMar>
            <w:top w:w="0" w:type="dxa"/>
            <w:bottom w:w="0" w:type="dxa"/>
          </w:tblCellMar>
        </w:tblPrEx>
        <w:tc>
          <w:tcPr>
            <w:tcW w:w="16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2E28" w:rsidRDefault="00D0128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>
                      <wp:simplePos x="0" y="0"/>
                      <wp:positionH relativeFrom="margin">
                        <wp:posOffset>2039620</wp:posOffset>
                      </wp:positionH>
                      <wp:positionV relativeFrom="paragraph">
                        <wp:posOffset>407035</wp:posOffset>
                      </wp:positionV>
                      <wp:extent cx="702310" cy="65024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310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2E28" w:rsidRDefault="00BF2E28">
                                  <w:pPr>
                                    <w:adjustRightInd/>
                                    <w:spacing w:line="228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napToGrid w:val="0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  <w:r>
                                    <w:rPr>
                                      <w:rFonts w:ascii="ＭＳ 明朝" w:hAnsi="ＭＳ 明朝"/>
                                      <w:snapToGrid w:val="0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  <w:t>治</w:t>
                                  </w:r>
                                </w:p>
                                <w:p w:rsidR="00BF2E28" w:rsidRDefault="00BF2E28">
                                  <w:pPr>
                                    <w:adjustRightInd/>
                                    <w:spacing w:line="228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napToGrid w:val="0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="ＭＳ 明朝" w:hAnsi="ＭＳ 明朝"/>
                                      <w:snapToGrid w:val="0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  <w:t>正</w:t>
                                  </w:r>
                                </w:p>
                                <w:p w:rsidR="00BF2E28" w:rsidRDefault="00BF2E28">
                                  <w:pPr>
                                    <w:adjustRightInd/>
                                    <w:spacing w:line="228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napToGrid w:val="0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  <w:t>昭</w:t>
                                  </w:r>
                                  <w:r>
                                    <w:rPr>
                                      <w:rFonts w:ascii="ＭＳ 明朝" w:hAnsi="ＭＳ 明朝"/>
                                      <w:snapToGrid w:val="0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  <w:t>和</w:t>
                                  </w:r>
                                </w:p>
                                <w:p w:rsidR="00BF2E28" w:rsidRDefault="00BF2E28">
                                  <w:pPr>
                                    <w:adjustRightInd/>
                                    <w:spacing w:line="228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napToGrid w:val="0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="ＭＳ 明朝" w:hAnsi="ＭＳ 明朝"/>
                                      <w:snapToGrid w:val="0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10"/>
                                      <w:sz w:val="20"/>
                                      <w:szCs w:val="20"/>
                                    </w:rPr>
                                    <w:t>成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60.6pt;margin-top:32.05pt;width:55.3pt;height:51.2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" o:allowincell="f" filled="f" stroked="f">
                      <v:textbox inset="1mm,1mm,1mm,1mm">
                        <w:txbxContent>
                          <w:p w:rsidR="00BF2E28" w:rsidRDefault="00BF2E28">
                            <w:pPr>
                              <w:adjustRightInd/>
                              <w:spacing w:line="228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napToGrid w:val="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  <w:t>明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  <w:t>治</w:t>
                            </w:r>
                          </w:p>
                          <w:p w:rsidR="00BF2E28" w:rsidRDefault="00BF2E28">
                            <w:pPr>
                              <w:adjustRightInd/>
                              <w:spacing w:line="228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napToGrid w:val="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  <w:t>大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  <w:t>正</w:t>
                            </w:r>
                          </w:p>
                          <w:p w:rsidR="00BF2E28" w:rsidRDefault="00BF2E28">
                            <w:pPr>
                              <w:adjustRightInd/>
                              <w:spacing w:line="228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napToGrid w:val="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  <w:t>昭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  <w:t>和</w:t>
                            </w:r>
                          </w:p>
                          <w:p w:rsidR="00BF2E28" w:rsidRDefault="00BF2E28">
                            <w:pPr>
                              <w:adjustRightInd/>
                              <w:spacing w:line="228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napToGrid w:val="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  <w:t>平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10"/>
                                <w:sz w:val="20"/>
                                <w:szCs w:val="20"/>
                              </w:rPr>
                              <w:t>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CC1F4A" w:rsidRDefault="00CC1F4A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CC1F4A" w:rsidRDefault="00CC1F4A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選挙人の氏名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</w:tc>
      </w:tr>
      <w:tr w:rsidR="00BF2E28" w:rsidTr="008D7F5E">
        <w:tblPrEx>
          <w:tblCellMar>
            <w:top w:w="0" w:type="dxa"/>
            <w:bottom w:w="0" w:type="dxa"/>
          </w:tblCellMar>
        </w:tblPrEx>
        <w:tc>
          <w:tcPr>
            <w:tcW w:w="166" w:type="dxa"/>
            <w:vMerge/>
            <w:tcBorders>
              <w:left w:val="nil"/>
              <w:right w:val="single" w:sz="4" w:space="0" w:color="000000"/>
            </w:tcBorders>
          </w:tcPr>
          <w:p w:rsidR="00BF2E28" w:rsidRDefault="00BF2E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選挙人の生年月日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年　　　　　　　月　　　　　　日生</w:t>
            </w:r>
          </w:p>
        </w:tc>
      </w:tr>
      <w:tr w:rsidR="00BF2E28" w:rsidTr="008D7F5E">
        <w:tblPrEx>
          <w:tblCellMar>
            <w:top w:w="0" w:type="dxa"/>
            <w:bottom w:w="0" w:type="dxa"/>
          </w:tblCellMar>
        </w:tblPrEx>
        <w:tc>
          <w:tcPr>
            <w:tcW w:w="166" w:type="dxa"/>
            <w:vMerge/>
            <w:tcBorders>
              <w:left w:val="nil"/>
              <w:right w:val="single" w:sz="4" w:space="0" w:color="000000"/>
            </w:tcBorders>
          </w:tcPr>
          <w:p w:rsidR="00BF2E28" w:rsidRDefault="00BF2E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投票をしようとする病院、</w:t>
            </w: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老人ホームその他の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BF2E28" w:rsidP="008D7F5E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施設の名称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都</w:t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郡　　　　　　　町　　　　　　　　　　　　　　　番地</w:t>
            </w: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道</w:t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市</w:t>
            </w: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村</w:t>
            </w: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府</w:t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区</w:t>
            </w: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県</w:t>
            </w:r>
          </w:p>
          <w:p w:rsidR="00BF2E28" w:rsidRDefault="00D0128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156845</wp:posOffset>
                      </wp:positionV>
                      <wp:extent cx="1895475" cy="409575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336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94.7pt;margin-top:12.35pt;width:149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4558665</wp:posOffset>
                      </wp:positionH>
                      <wp:positionV relativeFrom="paragraph">
                        <wp:posOffset>156845</wp:posOffset>
                      </wp:positionV>
                      <wp:extent cx="1933575" cy="409575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2C544" id="AutoShape 5" o:spid="_x0000_s1026" type="#_x0000_t185" style="position:absolute;left:0;text-align:left;margin-left:358.95pt;margin-top:12.35pt;width:152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156845</wp:posOffset>
                      </wp:positionV>
                      <wp:extent cx="2190750" cy="409575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77337" id="AutoShape 6" o:spid="_x0000_s1026" type="#_x0000_t185" style="position:absolute;left:0;text-align:left;margin-left:5.7pt;margin-top:12.35pt;width:172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BF2E28" w:rsidRDefault="00CC1F4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  <w:r w:rsidR="00BF2E28">
              <w:rPr>
                <w:rFonts w:cs="Times New Roman"/>
              </w:rPr>
              <w:t xml:space="preserve">   </w:t>
            </w:r>
            <w:r w:rsidR="00BF2E28">
              <w:rPr>
                <w:rFonts w:hint="eastAsia"/>
                <w:sz w:val="30"/>
                <w:szCs w:val="30"/>
              </w:rPr>
              <w:t>病院</w:t>
            </w: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</w:tc>
      </w:tr>
      <w:tr w:rsidR="00BF2E28" w:rsidTr="008D7F5E">
        <w:tblPrEx>
          <w:tblCellMar>
            <w:top w:w="0" w:type="dxa"/>
            <w:bottom w:w="0" w:type="dxa"/>
          </w:tblCellMar>
        </w:tblPrEx>
        <w:tc>
          <w:tcPr>
            <w:tcW w:w="166" w:type="dxa"/>
            <w:vMerge/>
            <w:tcBorders>
              <w:left w:val="nil"/>
              <w:right w:val="single" w:sz="4" w:space="0" w:color="000000"/>
            </w:tcBorders>
          </w:tcPr>
          <w:p w:rsidR="00BF2E28" w:rsidRDefault="00BF2E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その他の事項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</w:tc>
      </w:tr>
      <w:tr w:rsidR="00BF2E28">
        <w:tblPrEx>
          <w:tblCellMar>
            <w:top w:w="0" w:type="dxa"/>
            <w:bottom w:w="0" w:type="dxa"/>
          </w:tblCellMar>
        </w:tblPrEx>
        <w:tc>
          <w:tcPr>
            <w:tcW w:w="16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2E28" w:rsidRDefault="00BF2E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選挙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E28" w:rsidRDefault="00BF2E2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</w:p>
          <w:p w:rsidR="00BF2E28" w:rsidRDefault="005933E5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令和</w:t>
            </w:r>
            <w:r w:rsidR="00BF2E28">
              <w:rPr>
                <w:rFonts w:hint="eastAsia"/>
              </w:rPr>
              <w:t xml:space="preserve">　　　年　　　月　　　日執行　　　　　　　　　　　　選挙</w:t>
            </w:r>
          </w:p>
        </w:tc>
      </w:tr>
    </w:tbl>
    <w:p w:rsidR="001B7E92" w:rsidRPr="005933E5" w:rsidRDefault="001B7E92">
      <w:pPr>
        <w:adjustRightInd/>
        <w:rPr>
          <w:rFonts w:cs="Times New Roman"/>
        </w:rPr>
      </w:pPr>
    </w:p>
    <w:p w:rsidR="00BF2E28" w:rsidRDefault="00BF2E2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上　記　の　と　お　り　証　明　す　</w:t>
      </w:r>
      <w:proofErr w:type="gramStart"/>
      <w:r>
        <w:rPr>
          <w:rFonts w:hint="eastAsia"/>
        </w:rPr>
        <w:t>る</w:t>
      </w:r>
      <w:proofErr w:type="gramEnd"/>
      <w:r>
        <w:rPr>
          <w:rFonts w:hint="eastAsia"/>
        </w:rPr>
        <w:t xml:space="preserve">　</w:t>
      </w:r>
    </w:p>
    <w:p w:rsidR="00BF2E28" w:rsidRDefault="00BF2E2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</w:t>
      </w:r>
      <w:r w:rsidR="005933E5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BF2E28" w:rsidRDefault="00BF2E28">
      <w:pPr>
        <w:adjustRightInd/>
        <w:rPr>
          <w:rFonts w:ascii="ＭＳ 明朝" w:cs="Times New Roman"/>
        </w:rPr>
      </w:pPr>
    </w:p>
    <w:p w:rsidR="00BF2E28" w:rsidRDefault="00BF2E2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山口県　　　　　　市町選挙管理委員会委員長　　　　　　　　　　　　　　　　</w:t>
      </w:r>
      <w:r>
        <w:rPr>
          <w:rFonts w:hint="eastAsia"/>
          <w:bdr w:val="single" w:sz="4" w:space="0" w:color="000000"/>
        </w:rPr>
        <w:t>印</w:t>
      </w:r>
    </w:p>
    <w:sectPr w:rsidR="00BF2E28">
      <w:type w:val="continuous"/>
      <w:pgSz w:w="16838" w:h="11906" w:orient="landscape"/>
      <w:pgMar w:top="1418" w:right="1554" w:bottom="1360" w:left="1554" w:header="720" w:footer="720" w:gutter="0"/>
      <w:pgNumType w:start="1"/>
      <w:cols w:space="720"/>
      <w:noEndnote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2CE" w:rsidRDefault="009952CE">
      <w:r>
        <w:separator/>
      </w:r>
    </w:p>
  </w:endnote>
  <w:endnote w:type="continuationSeparator" w:id="0">
    <w:p w:rsidR="009952CE" w:rsidRDefault="0099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2CE" w:rsidRDefault="009952C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52CE" w:rsidRDefault="0099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84"/>
  <w:hyphenationZone w:val="0"/>
  <w:drawingGridHorizontalSpacing w:val="1"/>
  <w:drawingGridVerticalSpacing w:val="3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E"/>
    <w:rsid w:val="001B7E92"/>
    <w:rsid w:val="005933E5"/>
    <w:rsid w:val="008D7F5E"/>
    <w:rsid w:val="009952CE"/>
    <w:rsid w:val="009B2F1A"/>
    <w:rsid w:val="00BF2E28"/>
    <w:rsid w:val="00CC1F4A"/>
    <w:rsid w:val="00D0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137973-7296-47AC-9B17-DF39A32F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1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28B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D01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28B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2014-10-14T07:16:00Z</cp:lastPrinted>
  <dcterms:created xsi:type="dcterms:W3CDTF">2025-04-17T00:32:00Z</dcterms:created>
  <dcterms:modified xsi:type="dcterms:W3CDTF">2025-04-17T00:32:00Z</dcterms:modified>
</cp:coreProperties>
</file>