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F1F28" w14:textId="77777777" w:rsidR="0004037B" w:rsidRPr="0004037B" w:rsidRDefault="0004037B" w:rsidP="0004037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1"/>
          <w:kern w:val="0"/>
          <w:sz w:val="24"/>
          <w:szCs w:val="24"/>
        </w:rPr>
      </w:pPr>
      <w:bookmarkStart w:id="0" w:name="_GoBack"/>
      <w:bookmarkEnd w:id="0"/>
      <w:r w:rsidRPr="0004037B">
        <w:rPr>
          <w:rFonts w:ascii="ＭＳ ゴシック" w:eastAsia="ＭＳ ゴシック" w:hAnsi="ＭＳ ゴシック" w:cs="CIDFont+F1" w:hint="eastAsia"/>
          <w:kern w:val="0"/>
          <w:sz w:val="24"/>
          <w:szCs w:val="24"/>
        </w:rPr>
        <w:t>中部地区家畜改良委員会</w:t>
      </w:r>
      <w:r w:rsidRPr="0004037B">
        <w:rPr>
          <w:rFonts w:ascii="ＭＳ ゴシック" w:eastAsia="ＭＳ ゴシック" w:hAnsi="ＭＳ ゴシック" w:cs="CIDFont+F1"/>
          <w:kern w:val="0"/>
          <w:sz w:val="24"/>
          <w:szCs w:val="24"/>
        </w:rPr>
        <w:t xml:space="preserve">LINE </w:t>
      </w:r>
      <w:r w:rsidRPr="0004037B">
        <w:rPr>
          <w:rFonts w:ascii="ＭＳ ゴシック" w:eastAsia="ＭＳ ゴシック" w:hAnsi="ＭＳ ゴシック" w:cs="CIDFont+F1" w:hint="eastAsia"/>
          <w:kern w:val="0"/>
          <w:sz w:val="24"/>
          <w:szCs w:val="24"/>
        </w:rPr>
        <w:t>公式アカウント運用方針</w:t>
      </w:r>
    </w:p>
    <w:p w14:paraId="60A32F27" w14:textId="77777777" w:rsidR="0004037B" w:rsidRDefault="0004037B" w:rsidP="0004037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</w:p>
    <w:p w14:paraId="4F679BC1" w14:textId="52BF3C7C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肉用牛及び乳用牛の情報を発信することを目的に、中部地区家畜改良委員会（以下「委員会」といいます。）の</w:t>
      </w:r>
      <w:r w:rsidRPr="0004037B">
        <w:rPr>
          <w:rFonts w:ascii="ＭＳ 明朝" w:eastAsia="ＭＳ 明朝" w:hAnsi="ＭＳ 明朝" w:cs="CIDFont+F2"/>
          <w:kern w:val="0"/>
          <w:sz w:val="24"/>
          <w:szCs w:val="24"/>
        </w:rPr>
        <w:t>LINE</w:t>
      </w: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公式アカウントを運用します。このアカウントを通じての情報発信にあたり、利用者・閲覧者の皆様に誤解や混乱を生まないよう、運用方針を定めます。最後までお読みいただき、ご理解いただいた上でご利用くださいますようお願いします。</w:t>
      </w:r>
    </w:p>
    <w:p w14:paraId="09D619DC" w14:textId="77777777" w:rsidR="0004037B" w:rsidRDefault="0004037B" w:rsidP="0004037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</w:p>
    <w:p w14:paraId="54CF18FF" w14:textId="0D8030A0" w:rsidR="0004037B" w:rsidRPr="0004037B" w:rsidRDefault="0004037B" w:rsidP="0004037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kern w:val="0"/>
          <w:sz w:val="24"/>
          <w:szCs w:val="24"/>
        </w:rPr>
      </w:pPr>
      <w:r w:rsidRPr="0004037B">
        <w:rPr>
          <w:rFonts w:ascii="ＭＳ ゴシック" w:eastAsia="ＭＳ ゴシック" w:hAnsi="ＭＳ ゴシック" w:cs="CIDFont+F2" w:hint="eastAsia"/>
          <w:kern w:val="0"/>
          <w:sz w:val="24"/>
          <w:szCs w:val="24"/>
        </w:rPr>
        <w:t>○</w:t>
      </w:r>
      <w:r w:rsidRPr="0004037B">
        <w:rPr>
          <w:rFonts w:ascii="ＭＳ ゴシック" w:eastAsia="ＭＳ ゴシック" w:hAnsi="ＭＳ ゴシック" w:cs="CIDFont+F2"/>
          <w:kern w:val="0"/>
          <w:sz w:val="24"/>
          <w:szCs w:val="24"/>
        </w:rPr>
        <w:t>LINE</w:t>
      </w:r>
      <w:r w:rsidRPr="0004037B">
        <w:rPr>
          <w:rFonts w:ascii="ＭＳ ゴシック" w:eastAsia="ＭＳ ゴシック" w:hAnsi="ＭＳ ゴシック" w:cs="CIDFont+F2" w:hint="eastAsia"/>
          <w:kern w:val="0"/>
          <w:sz w:val="24"/>
          <w:szCs w:val="24"/>
        </w:rPr>
        <w:t>とは</w:t>
      </w:r>
    </w:p>
    <w:p w14:paraId="77CA7A8B" w14:textId="10371220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家族や仲間たちなど限られたメンバーの中で、情報交換や連絡をするためにある「個人アカウント」と、自治体や企業などが情報発信などに利用する「</w:t>
      </w:r>
      <w:r w:rsidRPr="0004037B">
        <w:rPr>
          <w:rFonts w:ascii="ＭＳ 明朝" w:eastAsia="ＭＳ 明朝" w:hAnsi="ＭＳ 明朝" w:cs="CIDFont+F2"/>
          <w:kern w:val="0"/>
          <w:sz w:val="24"/>
          <w:szCs w:val="24"/>
        </w:rPr>
        <w:t>LINE</w:t>
      </w: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公式アカウント」がある。</w:t>
      </w:r>
    </w:p>
    <w:p w14:paraId="5DCF5975" w14:textId="77777777" w:rsidR="0004037B" w:rsidRDefault="0004037B" w:rsidP="0004037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2DCC2F51" w14:textId="2BBF1D2F" w:rsidR="0004037B" w:rsidRPr="0004037B" w:rsidRDefault="0004037B" w:rsidP="0004037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1" w:hint="eastAsia"/>
          <w:kern w:val="0"/>
          <w:sz w:val="24"/>
          <w:szCs w:val="24"/>
        </w:rPr>
        <w:t>１</w:t>
      </w:r>
      <w:r w:rsidRPr="0004037B">
        <w:rPr>
          <w:rFonts w:ascii="ＭＳ 明朝" w:eastAsia="ＭＳ 明朝" w:hAnsi="ＭＳ 明朝" w:cs="CIDFont+F1"/>
          <w:kern w:val="0"/>
          <w:sz w:val="24"/>
          <w:szCs w:val="24"/>
        </w:rPr>
        <w:t xml:space="preserve"> </w:t>
      </w:r>
      <w:r w:rsidRPr="0004037B">
        <w:rPr>
          <w:rFonts w:ascii="ＭＳ 明朝" w:eastAsia="ＭＳ 明朝" w:hAnsi="ＭＳ 明朝" w:cs="CIDFont+F1" w:hint="eastAsia"/>
          <w:kern w:val="0"/>
          <w:sz w:val="24"/>
          <w:szCs w:val="24"/>
        </w:rPr>
        <w:t>アカウント情報</w:t>
      </w:r>
    </w:p>
    <w:p w14:paraId="0D4003FB" w14:textId="77777777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・ソーシャルメディアサービス名：</w:t>
      </w:r>
      <w:r w:rsidRPr="0004037B">
        <w:rPr>
          <w:rFonts w:ascii="ＭＳ 明朝" w:eastAsia="ＭＳ 明朝" w:hAnsi="ＭＳ 明朝" w:cs="CIDFont+F2"/>
          <w:kern w:val="0"/>
          <w:sz w:val="24"/>
          <w:szCs w:val="24"/>
        </w:rPr>
        <w:t>LINE</w:t>
      </w: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（</w:t>
      </w:r>
      <w:proofErr w:type="spellStart"/>
      <w:r w:rsidRPr="0004037B">
        <w:rPr>
          <w:rFonts w:ascii="ＭＳ 明朝" w:eastAsia="ＭＳ 明朝" w:hAnsi="ＭＳ 明朝" w:cs="CIDFont+F2"/>
          <w:kern w:val="0"/>
          <w:sz w:val="24"/>
          <w:szCs w:val="24"/>
        </w:rPr>
        <w:t>LINE</w:t>
      </w:r>
      <w:proofErr w:type="spellEnd"/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ヤフー株式会社提供）</w:t>
      </w:r>
    </w:p>
    <w:p w14:paraId="6BE56795" w14:textId="77777777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・アカウント名：山口県中部地区家畜改良委員会</w:t>
      </w:r>
    </w:p>
    <w:p w14:paraId="1C56AF74" w14:textId="77777777" w:rsidR="0004037B" w:rsidRDefault="0004037B" w:rsidP="0004037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5AC3B032" w14:textId="76A7BEFC" w:rsidR="0004037B" w:rsidRPr="0004037B" w:rsidRDefault="0004037B" w:rsidP="0004037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1" w:hint="eastAsia"/>
          <w:kern w:val="0"/>
          <w:sz w:val="24"/>
          <w:szCs w:val="24"/>
        </w:rPr>
        <w:t>２</w:t>
      </w:r>
      <w:r w:rsidRPr="0004037B">
        <w:rPr>
          <w:rFonts w:ascii="ＭＳ 明朝" w:eastAsia="ＭＳ 明朝" w:hAnsi="ＭＳ 明朝" w:cs="CIDFont+F1"/>
          <w:kern w:val="0"/>
          <w:sz w:val="24"/>
          <w:szCs w:val="24"/>
        </w:rPr>
        <w:t xml:space="preserve"> </w:t>
      </w:r>
      <w:r w:rsidRPr="0004037B">
        <w:rPr>
          <w:rFonts w:ascii="ＭＳ 明朝" w:eastAsia="ＭＳ 明朝" w:hAnsi="ＭＳ 明朝" w:cs="CIDFont+F1" w:hint="eastAsia"/>
          <w:kern w:val="0"/>
          <w:sz w:val="24"/>
          <w:szCs w:val="24"/>
        </w:rPr>
        <w:t>情報発信の対象者</w:t>
      </w:r>
    </w:p>
    <w:p w14:paraId="204B4BC0" w14:textId="77777777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委員会会員（中部地区肉用牛及び乳用牛飼養者）とその関係者</w:t>
      </w:r>
    </w:p>
    <w:p w14:paraId="03A5D993" w14:textId="77777777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山口県内在住の当委員会外の牛飼養農家とその関係者</w:t>
      </w:r>
    </w:p>
    <w:p w14:paraId="3CA08500" w14:textId="77777777" w:rsidR="0004037B" w:rsidRDefault="0004037B" w:rsidP="0004037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C988132" w14:textId="4495A9D1" w:rsidR="0004037B" w:rsidRPr="0004037B" w:rsidRDefault="0004037B" w:rsidP="0004037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1" w:hint="eastAsia"/>
          <w:kern w:val="0"/>
          <w:sz w:val="24"/>
          <w:szCs w:val="24"/>
        </w:rPr>
        <w:t>３</w:t>
      </w:r>
      <w:r w:rsidRPr="0004037B">
        <w:rPr>
          <w:rFonts w:ascii="ＭＳ 明朝" w:eastAsia="ＭＳ 明朝" w:hAnsi="ＭＳ 明朝" w:cs="CIDFont+F1"/>
          <w:kern w:val="0"/>
          <w:sz w:val="24"/>
          <w:szCs w:val="24"/>
        </w:rPr>
        <w:t xml:space="preserve"> </w:t>
      </w:r>
      <w:r w:rsidRPr="0004037B">
        <w:rPr>
          <w:rFonts w:ascii="ＭＳ 明朝" w:eastAsia="ＭＳ 明朝" w:hAnsi="ＭＳ 明朝" w:cs="CIDFont+F1" w:hint="eastAsia"/>
          <w:kern w:val="0"/>
          <w:sz w:val="24"/>
          <w:szCs w:val="24"/>
        </w:rPr>
        <w:t>ページ運営者</w:t>
      </w:r>
    </w:p>
    <w:p w14:paraId="51A115C2" w14:textId="7227FF97" w:rsid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中部地区家畜改良委員会事務局（中部家畜保健衛生所内）</w:t>
      </w:r>
    </w:p>
    <w:p w14:paraId="038545C9" w14:textId="77777777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</w:p>
    <w:p w14:paraId="2BCC8EF7" w14:textId="77777777" w:rsidR="0004037B" w:rsidRPr="0004037B" w:rsidRDefault="0004037B" w:rsidP="0004037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1" w:hint="eastAsia"/>
          <w:kern w:val="0"/>
          <w:sz w:val="24"/>
          <w:szCs w:val="24"/>
        </w:rPr>
        <w:t>４</w:t>
      </w:r>
      <w:r w:rsidRPr="0004037B">
        <w:rPr>
          <w:rFonts w:ascii="ＭＳ 明朝" w:eastAsia="ＭＳ 明朝" w:hAnsi="ＭＳ 明朝" w:cs="CIDFont+F1"/>
          <w:kern w:val="0"/>
          <w:sz w:val="24"/>
          <w:szCs w:val="24"/>
        </w:rPr>
        <w:t xml:space="preserve"> </w:t>
      </w:r>
      <w:r w:rsidRPr="0004037B">
        <w:rPr>
          <w:rFonts w:ascii="ＭＳ 明朝" w:eastAsia="ＭＳ 明朝" w:hAnsi="ＭＳ 明朝" w:cs="CIDFont+F1" w:hint="eastAsia"/>
          <w:kern w:val="0"/>
          <w:sz w:val="24"/>
          <w:szCs w:val="24"/>
        </w:rPr>
        <w:t>対応時間</w:t>
      </w:r>
    </w:p>
    <w:p w14:paraId="61956B40" w14:textId="77777777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原則開庁時間（平日午前８時</w:t>
      </w:r>
      <w:r w:rsidRPr="0004037B">
        <w:rPr>
          <w:rFonts w:ascii="ＭＳ 明朝" w:eastAsia="ＭＳ 明朝" w:hAnsi="ＭＳ 明朝" w:cs="CIDFont+F2"/>
          <w:kern w:val="0"/>
          <w:sz w:val="24"/>
          <w:szCs w:val="24"/>
        </w:rPr>
        <w:t>30</w:t>
      </w: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分から午後５時</w:t>
      </w:r>
      <w:r w:rsidRPr="0004037B">
        <w:rPr>
          <w:rFonts w:ascii="ＭＳ 明朝" w:eastAsia="ＭＳ 明朝" w:hAnsi="ＭＳ 明朝" w:cs="CIDFont+F2"/>
          <w:kern w:val="0"/>
          <w:sz w:val="24"/>
          <w:szCs w:val="24"/>
        </w:rPr>
        <w:t>15</w:t>
      </w: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分までの間）</w:t>
      </w:r>
    </w:p>
    <w:p w14:paraId="3C406811" w14:textId="77777777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不定期に投稿</w:t>
      </w:r>
    </w:p>
    <w:p w14:paraId="28E0F0D7" w14:textId="77777777" w:rsidR="0004037B" w:rsidRDefault="0004037B" w:rsidP="0004037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DE52AA5" w14:textId="1D5D8C6D" w:rsidR="0004037B" w:rsidRPr="0004037B" w:rsidRDefault="0004037B" w:rsidP="0004037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1" w:hint="eastAsia"/>
          <w:kern w:val="0"/>
          <w:sz w:val="24"/>
          <w:szCs w:val="24"/>
        </w:rPr>
        <w:t>５</w:t>
      </w:r>
      <w:r w:rsidRPr="0004037B">
        <w:rPr>
          <w:rFonts w:ascii="ＭＳ 明朝" w:eastAsia="ＭＳ 明朝" w:hAnsi="ＭＳ 明朝" w:cs="CIDFont+F1"/>
          <w:kern w:val="0"/>
          <w:sz w:val="24"/>
          <w:szCs w:val="24"/>
        </w:rPr>
        <w:t xml:space="preserve"> </w:t>
      </w:r>
      <w:r w:rsidRPr="0004037B">
        <w:rPr>
          <w:rFonts w:ascii="ＭＳ 明朝" w:eastAsia="ＭＳ 明朝" w:hAnsi="ＭＳ 明朝" w:cs="CIDFont+F1" w:hint="eastAsia"/>
          <w:kern w:val="0"/>
          <w:sz w:val="24"/>
          <w:szCs w:val="24"/>
        </w:rPr>
        <w:t>禁止行為</w:t>
      </w:r>
    </w:p>
    <w:p w14:paraId="2BA1C6F2" w14:textId="77777777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・法令等に違反するもの</w:t>
      </w:r>
    </w:p>
    <w:p w14:paraId="785A04EE" w14:textId="77777777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・公序良俗に反するもの</w:t>
      </w:r>
    </w:p>
    <w:p w14:paraId="307C288E" w14:textId="77777777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・人権侵害となるもの</w:t>
      </w:r>
    </w:p>
    <w:p w14:paraId="262CA06F" w14:textId="77777777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・掲載記事の趣旨に関係のないもの</w:t>
      </w:r>
    </w:p>
    <w:p w14:paraId="19139BCB" w14:textId="77777777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・特定の個人、企業、団体等を誹謗中傷するもの</w:t>
      </w:r>
    </w:p>
    <w:p w14:paraId="204C6994" w14:textId="77777777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・営業活動、政治活動、宗教的活動、その他営利を目的としたもの</w:t>
      </w:r>
    </w:p>
    <w:p w14:paraId="2E7B1A66" w14:textId="77777777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・虚偽や事実誤認の内容を含むもの</w:t>
      </w:r>
    </w:p>
    <w:p w14:paraId="43B08768" w14:textId="77777777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・第三者の著作権や肖像権など知的財産権を侵害するもの</w:t>
      </w:r>
    </w:p>
    <w:p w14:paraId="66477E24" w14:textId="77777777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・第三者の個人情報やプライバシーなどを侵害するもの</w:t>
      </w:r>
    </w:p>
    <w:p w14:paraId="5FBF115B" w14:textId="77777777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lastRenderedPageBreak/>
        <w:t>・有害なプログラム</w:t>
      </w:r>
    </w:p>
    <w:p w14:paraId="4009A793" w14:textId="77777777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・わいせつな表現を含むもの</w:t>
      </w:r>
    </w:p>
    <w:p w14:paraId="4D6E923C" w14:textId="77777777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・その他、協議会が不適切と判断したもの</w:t>
      </w:r>
    </w:p>
    <w:p w14:paraId="60E360A0" w14:textId="77777777" w:rsidR="0004037B" w:rsidRDefault="0004037B" w:rsidP="0004037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25ECEDDA" w14:textId="58842745" w:rsidR="0004037B" w:rsidRPr="0004037B" w:rsidRDefault="0004037B" w:rsidP="0004037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1" w:hint="eastAsia"/>
          <w:kern w:val="0"/>
          <w:sz w:val="24"/>
          <w:szCs w:val="24"/>
        </w:rPr>
        <w:t>６</w:t>
      </w:r>
      <w:r w:rsidRPr="0004037B">
        <w:rPr>
          <w:rFonts w:ascii="ＭＳ 明朝" w:eastAsia="ＭＳ 明朝" w:hAnsi="ＭＳ 明朝" w:cs="CIDFont+F1"/>
          <w:kern w:val="0"/>
          <w:sz w:val="24"/>
          <w:szCs w:val="24"/>
        </w:rPr>
        <w:t xml:space="preserve"> </w:t>
      </w:r>
      <w:r w:rsidRPr="0004037B">
        <w:rPr>
          <w:rFonts w:ascii="ＭＳ 明朝" w:eastAsia="ＭＳ 明朝" w:hAnsi="ＭＳ 明朝" w:cs="CIDFont+F1" w:hint="eastAsia"/>
          <w:kern w:val="0"/>
          <w:sz w:val="24"/>
          <w:szCs w:val="24"/>
        </w:rPr>
        <w:t>知的財産権</w:t>
      </w:r>
    </w:p>
    <w:p w14:paraId="6BCA3AEA" w14:textId="0681AF5B" w:rsid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当アカウントに掲載する個々の情報（写真・文章など）に関する知的財産権（商標権・著作権などのすべての権利）は、委員会に帰属します。また、「私的使用のための複製」や「引用」などと著作権法上認められる場合などには、転載の対象となる内容を変えず、「引用：中部地区家畜改良委員会</w:t>
      </w:r>
      <w:r w:rsidRPr="0004037B">
        <w:rPr>
          <w:rFonts w:ascii="ＭＳ 明朝" w:eastAsia="ＭＳ 明朝" w:hAnsi="ＭＳ 明朝" w:cs="CIDFont+F2"/>
          <w:kern w:val="0"/>
          <w:sz w:val="24"/>
          <w:szCs w:val="24"/>
        </w:rPr>
        <w:t>LINE</w:t>
      </w: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公式アカウント」などと出所を明記してください。</w:t>
      </w:r>
    </w:p>
    <w:p w14:paraId="3830ED5B" w14:textId="77777777" w:rsidR="0004037B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</w:p>
    <w:p w14:paraId="484326A8" w14:textId="77777777" w:rsidR="0004037B" w:rsidRPr="0004037B" w:rsidRDefault="0004037B" w:rsidP="0004037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1" w:hint="eastAsia"/>
          <w:kern w:val="0"/>
          <w:sz w:val="24"/>
          <w:szCs w:val="24"/>
        </w:rPr>
        <w:t>７</w:t>
      </w:r>
      <w:r w:rsidRPr="0004037B">
        <w:rPr>
          <w:rFonts w:ascii="ＭＳ 明朝" w:eastAsia="ＭＳ 明朝" w:hAnsi="ＭＳ 明朝" w:cs="CIDFont+F1"/>
          <w:kern w:val="0"/>
          <w:sz w:val="24"/>
          <w:szCs w:val="24"/>
        </w:rPr>
        <w:t xml:space="preserve"> </w:t>
      </w:r>
      <w:r w:rsidRPr="0004037B">
        <w:rPr>
          <w:rFonts w:ascii="ＭＳ 明朝" w:eastAsia="ＭＳ 明朝" w:hAnsi="ＭＳ 明朝" w:cs="CIDFont+F1" w:hint="eastAsia"/>
          <w:kern w:val="0"/>
          <w:sz w:val="24"/>
          <w:szCs w:val="24"/>
        </w:rPr>
        <w:t>留意事項</w:t>
      </w:r>
    </w:p>
    <w:p w14:paraId="532EDA6A" w14:textId="77777777" w:rsidR="0004037B" w:rsidRPr="0004037B" w:rsidRDefault="0004037B" w:rsidP="0004037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（１）当アカウントによる内容や運用方針は、予告なく変更することがあります。</w:t>
      </w:r>
    </w:p>
    <w:p w14:paraId="477DF71D" w14:textId="77777777" w:rsidR="0004037B" w:rsidRPr="0004037B" w:rsidRDefault="0004037B" w:rsidP="0004037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（２）原則として、他の利用者に対しコメントや返信をすることはありません。</w:t>
      </w:r>
    </w:p>
    <w:p w14:paraId="467DEEDF" w14:textId="468A0225" w:rsidR="0004037B" w:rsidRDefault="0004037B" w:rsidP="0004037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（３）問い合わせについては、委員会事務局</w:t>
      </w:r>
      <w:r>
        <w:rPr>
          <w:rFonts w:ascii="ＭＳ 明朝" w:eastAsia="ＭＳ 明朝" w:hAnsi="ＭＳ 明朝" w:cs="CIDFont+F2" w:hint="eastAsia"/>
          <w:kern w:val="0"/>
          <w:sz w:val="24"/>
          <w:szCs w:val="24"/>
        </w:rPr>
        <w:t>に</w:t>
      </w: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ご連絡</w:t>
      </w:r>
      <w:r>
        <w:rPr>
          <w:rFonts w:ascii="ＭＳ 明朝" w:eastAsia="ＭＳ 明朝" w:hAnsi="ＭＳ 明朝" w:cs="CIDFont+F2" w:hint="eastAsia"/>
          <w:kern w:val="0"/>
          <w:sz w:val="24"/>
          <w:szCs w:val="24"/>
        </w:rPr>
        <w:t>ください。</w:t>
      </w:r>
    </w:p>
    <w:p w14:paraId="37813250" w14:textId="77777777" w:rsidR="0004037B" w:rsidRPr="0004037B" w:rsidRDefault="0004037B" w:rsidP="0004037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</w:p>
    <w:p w14:paraId="6841CAF5" w14:textId="77777777" w:rsidR="0004037B" w:rsidRPr="0004037B" w:rsidRDefault="0004037B" w:rsidP="0004037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８</w:t>
      </w:r>
      <w:r w:rsidRPr="0004037B">
        <w:rPr>
          <w:rFonts w:ascii="ＭＳ 明朝" w:eastAsia="ＭＳ 明朝" w:hAnsi="ＭＳ 明朝" w:cs="CIDFont+F2"/>
          <w:kern w:val="0"/>
          <w:sz w:val="24"/>
          <w:szCs w:val="24"/>
        </w:rPr>
        <w:t xml:space="preserve"> </w:t>
      </w: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適用</w:t>
      </w:r>
    </w:p>
    <w:p w14:paraId="1C780650" w14:textId="415E7CD8" w:rsidR="000454EE" w:rsidRPr="0004037B" w:rsidRDefault="0004037B" w:rsidP="0004037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この運用方針は、令和</w:t>
      </w:r>
      <w:r>
        <w:rPr>
          <w:rFonts w:ascii="ＭＳ 明朝" w:eastAsia="ＭＳ 明朝" w:hAnsi="ＭＳ 明朝" w:cs="CIDFont+F2" w:hint="eastAsia"/>
          <w:kern w:val="0"/>
          <w:sz w:val="24"/>
          <w:szCs w:val="24"/>
        </w:rPr>
        <w:t>７</w:t>
      </w: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CIDFont+F2" w:hint="eastAsia"/>
          <w:kern w:val="0"/>
          <w:sz w:val="24"/>
          <w:szCs w:val="24"/>
        </w:rPr>
        <w:t>５</w:t>
      </w: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月</w:t>
      </w:r>
      <w:r w:rsidR="00521462">
        <w:rPr>
          <w:rFonts w:ascii="ＭＳ 明朝" w:eastAsia="ＭＳ 明朝" w:hAnsi="ＭＳ 明朝" w:cs="CIDFont+F2" w:hint="eastAsia"/>
          <w:kern w:val="0"/>
          <w:sz w:val="24"/>
          <w:szCs w:val="24"/>
        </w:rPr>
        <w:t>２６</w:t>
      </w: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日</w:t>
      </w:r>
      <w:r>
        <w:rPr>
          <w:rFonts w:ascii="ＭＳ 明朝" w:eastAsia="ＭＳ 明朝" w:hAnsi="ＭＳ 明朝" w:cs="CIDFont+F2" w:hint="eastAsia"/>
          <w:kern w:val="0"/>
          <w:sz w:val="24"/>
          <w:szCs w:val="24"/>
        </w:rPr>
        <w:t>から</w:t>
      </w: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適用します。ただし、令和</w:t>
      </w:r>
      <w:r>
        <w:rPr>
          <w:rFonts w:ascii="ＭＳ 明朝" w:eastAsia="ＭＳ 明朝" w:hAnsi="ＭＳ 明朝" w:cs="CIDFont+F2" w:hint="eastAsia"/>
          <w:kern w:val="0"/>
          <w:sz w:val="24"/>
          <w:szCs w:val="24"/>
        </w:rPr>
        <w:t>８</w:t>
      </w: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年３月</w:t>
      </w:r>
      <w:r w:rsidRPr="0004037B">
        <w:rPr>
          <w:rFonts w:ascii="ＭＳ 明朝" w:eastAsia="ＭＳ 明朝" w:hAnsi="ＭＳ 明朝" w:cs="CIDFont+F2"/>
          <w:kern w:val="0"/>
          <w:sz w:val="24"/>
          <w:szCs w:val="24"/>
        </w:rPr>
        <w:t>31</w:t>
      </w:r>
      <w:r w:rsidRPr="0004037B">
        <w:rPr>
          <w:rFonts w:ascii="ＭＳ 明朝" w:eastAsia="ＭＳ 明朝" w:hAnsi="ＭＳ 明朝" w:cs="CIDFont+F2" w:hint="eastAsia"/>
          <w:kern w:val="0"/>
          <w:sz w:val="24"/>
          <w:szCs w:val="24"/>
        </w:rPr>
        <w:t>日までの運用とします。</w:t>
      </w:r>
    </w:p>
    <w:sectPr w:rsidR="000454EE" w:rsidRPr="0004037B" w:rsidSect="0004037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421FC" w14:textId="77777777" w:rsidR="0004037B" w:rsidRDefault="0004037B" w:rsidP="0004037B">
      <w:r>
        <w:separator/>
      </w:r>
    </w:p>
  </w:endnote>
  <w:endnote w:type="continuationSeparator" w:id="0">
    <w:p w14:paraId="5B6B2ED8" w14:textId="77777777" w:rsidR="0004037B" w:rsidRDefault="0004037B" w:rsidP="0004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B557B" w14:textId="77777777" w:rsidR="0004037B" w:rsidRDefault="0004037B" w:rsidP="0004037B">
      <w:r>
        <w:separator/>
      </w:r>
    </w:p>
  </w:footnote>
  <w:footnote w:type="continuationSeparator" w:id="0">
    <w:p w14:paraId="6EDF4015" w14:textId="77777777" w:rsidR="0004037B" w:rsidRDefault="0004037B" w:rsidP="00040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8A"/>
    <w:rsid w:val="0004037B"/>
    <w:rsid w:val="000454EE"/>
    <w:rsid w:val="00521462"/>
    <w:rsid w:val="00960D8A"/>
    <w:rsid w:val="00C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893CE"/>
  <w15:chartTrackingRefBased/>
  <w15:docId w15:val="{71ECF623-CC2D-4871-86B6-13B5E5AC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37B"/>
  </w:style>
  <w:style w:type="paragraph" w:styleId="a5">
    <w:name w:val="footer"/>
    <w:basedOn w:val="a"/>
    <w:link w:val="a6"/>
    <w:uiPriority w:val="99"/>
    <w:unhideWhenUsed/>
    <w:rsid w:val="00040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理恵</dc:creator>
  <cp:keywords/>
  <dc:description/>
  <cp:lastModifiedBy>高津　修治</cp:lastModifiedBy>
  <cp:revision>2</cp:revision>
  <cp:lastPrinted>2025-05-23T01:54:00Z</cp:lastPrinted>
  <dcterms:created xsi:type="dcterms:W3CDTF">2025-05-26T06:16:00Z</dcterms:created>
  <dcterms:modified xsi:type="dcterms:W3CDTF">2025-05-26T06:16:00Z</dcterms:modified>
</cp:coreProperties>
</file>